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71" w:rsidRDefault="00A70471" w:rsidP="00A70471">
      <w:pPr>
        <w:pStyle w:val="CM11"/>
        <w:spacing w:after="234" w:line="276" w:lineRule="atLeast"/>
        <w:jc w:val="center"/>
      </w:pPr>
    </w:p>
    <w:p w:rsidR="004A3E47" w:rsidRDefault="004A3E47" w:rsidP="004A3E47">
      <w:pPr>
        <w:pStyle w:val="CM11"/>
        <w:spacing w:after="234" w:line="276" w:lineRule="atLeast"/>
        <w:jc w:val="center"/>
        <w:rPr>
          <w:rFonts w:asciiTheme="minorHAnsi" w:hAnsiTheme="minorHAnsi" w:cs="JINGBN+TimesNewRoman,Bold"/>
          <w:b/>
          <w:bCs/>
          <w:color w:val="000000"/>
        </w:rPr>
      </w:pPr>
      <w:r>
        <w:rPr>
          <w:rFonts w:asciiTheme="minorHAnsi" w:hAnsiTheme="minorHAnsi" w:cs="JINGBN+TimesNewRoman,Bold"/>
          <w:b/>
          <w:bCs/>
          <w:noProof/>
          <w:color w:val="000000"/>
        </w:rPr>
        <w:drawing>
          <wp:inline distT="0" distB="0" distL="0" distR="0">
            <wp:extent cx="2883408" cy="1005840"/>
            <wp:effectExtent l="19050" t="0" r="0" b="0"/>
            <wp:docPr id="1" name="Picture 0" descr="CPRI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IT Logo_Final.jpg"/>
                    <pic:cNvPicPr/>
                  </pic:nvPicPr>
                  <pic:blipFill>
                    <a:blip r:embed="rId8"/>
                    <a:stretch>
                      <a:fillRect/>
                    </a:stretch>
                  </pic:blipFill>
                  <pic:spPr>
                    <a:xfrm>
                      <a:off x="0" y="0"/>
                      <a:ext cx="2883408" cy="1005840"/>
                    </a:xfrm>
                    <a:prstGeom prst="rect">
                      <a:avLst/>
                    </a:prstGeom>
                  </pic:spPr>
                </pic:pic>
              </a:graphicData>
            </a:graphic>
          </wp:inline>
        </w:drawing>
      </w:r>
    </w:p>
    <w:p w:rsidR="00DB4415" w:rsidRPr="00CD4B64" w:rsidRDefault="004A3E47" w:rsidP="00A70471">
      <w:pPr>
        <w:pStyle w:val="CM11"/>
        <w:spacing w:after="234" w:line="276" w:lineRule="atLeast"/>
        <w:jc w:val="center"/>
        <w:rPr>
          <w:rFonts w:asciiTheme="majorHAnsi" w:hAnsiTheme="majorHAnsi" w:cs="JINGBN+TimesNewRoman,Bold"/>
          <w:color w:val="000000"/>
        </w:rPr>
      </w:pPr>
      <w:r w:rsidRPr="00CD4B64">
        <w:rPr>
          <w:rFonts w:asciiTheme="majorHAnsi" w:hAnsiTheme="majorHAnsi" w:cs="JINGBN+TimesNewRoman,Bold"/>
          <w:b/>
          <w:bCs/>
          <w:color w:val="000000"/>
        </w:rPr>
        <w:t xml:space="preserve">CPRIT </w:t>
      </w:r>
      <w:r w:rsidR="00062704" w:rsidRPr="00CD4B64">
        <w:rPr>
          <w:rFonts w:asciiTheme="majorHAnsi" w:hAnsiTheme="majorHAnsi" w:cs="JINGBN+TimesNewRoman,Bold"/>
          <w:b/>
          <w:bCs/>
          <w:color w:val="000000"/>
        </w:rPr>
        <w:t xml:space="preserve">ELECTRONIC </w:t>
      </w:r>
      <w:r w:rsidR="007645BF">
        <w:rPr>
          <w:rFonts w:asciiTheme="majorHAnsi" w:hAnsiTheme="majorHAnsi" w:cs="JINGBN+TimesNewRoman,Bold"/>
          <w:b/>
          <w:bCs/>
          <w:color w:val="000000"/>
        </w:rPr>
        <w:t xml:space="preserve">USER </w:t>
      </w:r>
      <w:r w:rsidR="00062704" w:rsidRPr="00CD4B64">
        <w:rPr>
          <w:rFonts w:asciiTheme="majorHAnsi" w:hAnsiTheme="majorHAnsi" w:cs="JINGBN+TimesNewRoman,Bold"/>
          <w:b/>
          <w:bCs/>
          <w:color w:val="000000"/>
        </w:rPr>
        <w:t>AGREEMENT</w:t>
      </w:r>
    </w:p>
    <w:p w:rsidR="00DB4415" w:rsidRPr="005065AC" w:rsidRDefault="00062704" w:rsidP="00BF3CE2">
      <w:pPr>
        <w:pStyle w:val="CM11"/>
        <w:spacing w:after="275" w:line="276" w:lineRule="atLeast"/>
        <w:jc w:val="both"/>
        <w:rPr>
          <w:rFonts w:asciiTheme="minorHAnsi" w:hAnsiTheme="minorHAnsi" w:cs="JINGAL+TimesNewRoman"/>
          <w:color w:val="000000"/>
        </w:rPr>
      </w:pPr>
      <w:r w:rsidRPr="005065AC">
        <w:rPr>
          <w:rFonts w:asciiTheme="minorHAnsi" w:hAnsiTheme="minorHAnsi" w:cs="JINGAL+TimesNewRoman"/>
          <w:color w:val="000000"/>
        </w:rPr>
        <w:t xml:space="preserve">This Electronic </w:t>
      </w:r>
      <w:r w:rsidR="007645BF">
        <w:rPr>
          <w:rFonts w:asciiTheme="minorHAnsi" w:hAnsiTheme="minorHAnsi" w:cs="JINGAL+TimesNewRoman"/>
          <w:color w:val="000000"/>
        </w:rPr>
        <w:t xml:space="preserve">User </w:t>
      </w:r>
      <w:r w:rsidRPr="005065AC">
        <w:rPr>
          <w:rFonts w:asciiTheme="minorHAnsi" w:hAnsiTheme="minorHAnsi" w:cs="JINGAL+TimesNewRoman"/>
          <w:color w:val="000000"/>
        </w:rPr>
        <w:t xml:space="preserve">Agreement (the “Agreement”) is made by and between the </w:t>
      </w:r>
      <w:r w:rsidR="005065AC" w:rsidRPr="005065AC">
        <w:rPr>
          <w:rFonts w:asciiTheme="minorHAnsi" w:hAnsiTheme="minorHAnsi" w:cs="JINGAL+TimesNewRoman"/>
          <w:color w:val="000000"/>
        </w:rPr>
        <w:t>Cancer Prevention and Research Institute of Texas, hereinafter referred to as the “INSTITUTE”</w:t>
      </w:r>
      <w:r w:rsidR="00665DF7">
        <w:rPr>
          <w:rFonts w:asciiTheme="minorHAnsi" w:hAnsiTheme="minorHAnsi" w:cs="JINGAL+TimesNewRoman"/>
          <w:color w:val="000000"/>
        </w:rPr>
        <w:t xml:space="preserve"> or “CPRIT”</w:t>
      </w:r>
      <w:r w:rsidR="005065AC" w:rsidRPr="005065AC">
        <w:rPr>
          <w:rFonts w:asciiTheme="minorHAnsi" w:hAnsiTheme="minorHAnsi" w:cs="JINGAL+TimesNewRoman"/>
          <w:color w:val="000000"/>
        </w:rPr>
        <w:t>, acting through its Executive Director, and</w:t>
      </w:r>
      <w:r w:rsidR="005065AC">
        <w:rPr>
          <w:rFonts w:asciiTheme="minorHAnsi" w:hAnsiTheme="minorHAnsi" w:cs="JINGAL+TimesNewRoman"/>
          <w:color w:val="000000"/>
        </w:rPr>
        <w:t xml:space="preserve"> ____________________________ (name of institution or organization)</w:t>
      </w:r>
      <w:r w:rsidR="005065AC" w:rsidRPr="005065AC">
        <w:rPr>
          <w:rFonts w:asciiTheme="minorHAnsi" w:hAnsiTheme="minorHAnsi" w:cs="JINGAL+TimesNewRoman"/>
          <w:color w:val="000000"/>
        </w:rPr>
        <w:t xml:space="preserve"> , hereinafter referred to as the “RECIPIENT</w:t>
      </w:r>
      <w:r w:rsidR="005065AC">
        <w:rPr>
          <w:rFonts w:asciiTheme="minorHAnsi" w:hAnsiTheme="minorHAnsi" w:cs="JINGAL+TimesNewRoman"/>
          <w:color w:val="000000"/>
        </w:rPr>
        <w:t xml:space="preserve"> ENTITY</w:t>
      </w:r>
      <w:r w:rsidR="005065AC" w:rsidRPr="005065AC">
        <w:rPr>
          <w:rFonts w:asciiTheme="minorHAnsi" w:hAnsiTheme="minorHAnsi" w:cs="JINGAL+TimesNewRoman"/>
          <w:color w:val="000000"/>
        </w:rPr>
        <w:t xml:space="preserve">”, acting through its </w:t>
      </w:r>
      <w:r w:rsidR="006A0E0D">
        <w:rPr>
          <w:rFonts w:asciiTheme="minorHAnsi" w:hAnsiTheme="minorHAnsi" w:cs="JINGAL+TimesNewRoman"/>
          <w:color w:val="000000"/>
        </w:rPr>
        <w:t>a</w:t>
      </w:r>
      <w:r w:rsidR="005065AC" w:rsidRPr="005065AC">
        <w:rPr>
          <w:rFonts w:asciiTheme="minorHAnsi" w:hAnsiTheme="minorHAnsi" w:cs="JINGAL+TimesNewRoman"/>
          <w:color w:val="000000"/>
        </w:rPr>
        <w:t>uthorized signing official</w:t>
      </w:r>
      <w:r w:rsidR="006A0E0D">
        <w:rPr>
          <w:rFonts w:asciiTheme="minorHAnsi" w:hAnsiTheme="minorHAnsi" w:cs="JINGAL+TimesNewRoman"/>
          <w:color w:val="000000"/>
        </w:rPr>
        <w:t xml:space="preserve"> (“ASO”)</w:t>
      </w:r>
      <w:r w:rsidR="005065AC" w:rsidRPr="005065AC">
        <w:rPr>
          <w:rFonts w:asciiTheme="minorHAnsi" w:hAnsiTheme="minorHAnsi" w:cs="JINGAL+TimesNewRoman"/>
          <w:color w:val="000000"/>
        </w:rPr>
        <w:t xml:space="preserve">. </w:t>
      </w:r>
      <w:r w:rsidRPr="005065AC">
        <w:rPr>
          <w:rFonts w:asciiTheme="minorHAnsi" w:hAnsiTheme="minorHAnsi"/>
        </w:rPr>
        <w:t xml:space="preserve"> </w:t>
      </w:r>
    </w:p>
    <w:p w:rsidR="00DB4415" w:rsidRPr="00CD4B64" w:rsidRDefault="00062704" w:rsidP="00CD4B64">
      <w:pPr>
        <w:pStyle w:val="CM11"/>
        <w:spacing w:after="234" w:line="276" w:lineRule="atLeast"/>
        <w:jc w:val="center"/>
        <w:rPr>
          <w:rFonts w:asciiTheme="majorHAnsi" w:hAnsiTheme="majorHAnsi"/>
        </w:rPr>
      </w:pPr>
      <w:r w:rsidRPr="00CD4B64">
        <w:rPr>
          <w:rFonts w:asciiTheme="majorHAnsi" w:hAnsiTheme="majorHAnsi"/>
          <w:b/>
          <w:bCs/>
        </w:rPr>
        <w:t>Recitals</w:t>
      </w:r>
    </w:p>
    <w:p w:rsidR="005065AC" w:rsidRPr="005065AC" w:rsidRDefault="005065AC" w:rsidP="00BF3CE2">
      <w:pPr>
        <w:pStyle w:val="CM11"/>
        <w:spacing w:after="275" w:line="276" w:lineRule="atLeast"/>
        <w:ind w:firstLine="720"/>
        <w:jc w:val="both"/>
        <w:rPr>
          <w:rFonts w:asciiTheme="minorHAnsi" w:hAnsiTheme="minorHAnsi" w:cs="JINGAL+TimesNewRoman"/>
        </w:rPr>
      </w:pPr>
      <w:r w:rsidRPr="005065AC">
        <w:rPr>
          <w:rFonts w:asciiTheme="minorHAnsi" w:hAnsiTheme="minorHAnsi"/>
        </w:rPr>
        <w:t xml:space="preserve">WHEREAS, pursuant to </w:t>
      </w:r>
      <w:r w:rsidRPr="005065AC">
        <w:rPr>
          <w:rFonts w:asciiTheme="minorHAnsi" w:hAnsiTheme="minorHAnsi"/>
          <w:smallCaps/>
        </w:rPr>
        <w:t>Tex. Health &amp; Safety Code,</w:t>
      </w:r>
      <w:r w:rsidRPr="005065AC">
        <w:rPr>
          <w:rFonts w:asciiTheme="minorHAnsi" w:hAnsiTheme="minorHAnsi"/>
        </w:rPr>
        <w:t xml:space="preserve"> Ch. 102, the INSTITUTE make</w:t>
      </w:r>
      <w:r>
        <w:rPr>
          <w:rFonts w:asciiTheme="minorHAnsi" w:hAnsiTheme="minorHAnsi"/>
        </w:rPr>
        <w:t>s</w:t>
      </w:r>
      <w:r w:rsidRPr="005065AC">
        <w:rPr>
          <w:rFonts w:asciiTheme="minorHAnsi" w:hAnsiTheme="minorHAnsi"/>
        </w:rPr>
        <w:t xml:space="preserve"> grants to public and private persons in this state for research into the causes and cures for all types of cancer in humans; facilities for use in research into the causes and cures for cancer; research to develop therapies, protocols, medical pharmaceuticals, or procedures for the cure or substantial mitigation of all types of cancer; and cancer prevention and control programs.</w:t>
      </w:r>
    </w:p>
    <w:p w:rsidR="00E97615" w:rsidRDefault="005065AC">
      <w:pPr>
        <w:pStyle w:val="CM11"/>
        <w:spacing w:after="275" w:line="276" w:lineRule="atLeast"/>
        <w:ind w:right="132" w:firstLine="720"/>
        <w:jc w:val="both"/>
        <w:rPr>
          <w:rFonts w:asciiTheme="minorHAnsi" w:hAnsiTheme="minorHAnsi" w:cs="JINGAL+TimesNewRoman"/>
        </w:rPr>
      </w:pPr>
      <w:r>
        <w:rPr>
          <w:rFonts w:asciiTheme="minorHAnsi" w:hAnsiTheme="minorHAnsi" w:cs="JINGAL+TimesNewRoman"/>
        </w:rPr>
        <w:t xml:space="preserve">WHEREAS the RECIPIENT ENTITY </w:t>
      </w:r>
      <w:r w:rsidR="00062704" w:rsidRPr="005065AC">
        <w:rPr>
          <w:rFonts w:asciiTheme="minorHAnsi" w:hAnsiTheme="minorHAnsi" w:cs="JINGAL+TimesNewRoman"/>
        </w:rPr>
        <w:t>is a</w:t>
      </w:r>
      <w:r w:rsidR="00BF3CE2">
        <w:rPr>
          <w:rFonts w:asciiTheme="minorHAnsi" w:hAnsiTheme="minorHAnsi" w:cs="JINGAL+TimesNewRoman"/>
        </w:rPr>
        <w:t>n</w:t>
      </w:r>
      <w:r>
        <w:rPr>
          <w:rFonts w:asciiTheme="minorHAnsi" w:hAnsiTheme="minorHAnsi" w:cs="JINGAL+TimesNewRoman"/>
        </w:rPr>
        <w:t xml:space="preserve"> institution or organization that has received one or more grant awards from the INSTITUTE</w:t>
      </w:r>
      <w:r w:rsidR="00062704" w:rsidRPr="005065AC">
        <w:rPr>
          <w:rFonts w:asciiTheme="minorHAnsi" w:hAnsiTheme="minorHAnsi" w:cs="JINGAL+TimesNewRoman"/>
        </w:rPr>
        <w:t>;</w:t>
      </w:r>
    </w:p>
    <w:p w:rsidR="00BC1C53" w:rsidRDefault="00062704" w:rsidP="00BF3CE2">
      <w:pPr>
        <w:pStyle w:val="CM11"/>
        <w:spacing w:after="275" w:line="276" w:lineRule="atLeast"/>
        <w:ind w:right="205" w:firstLine="720"/>
        <w:jc w:val="both"/>
        <w:rPr>
          <w:rFonts w:asciiTheme="minorHAnsi" w:hAnsiTheme="minorHAnsi" w:cs="JINGAL+TimesNewRoman"/>
        </w:rPr>
      </w:pPr>
      <w:r w:rsidRPr="005065AC">
        <w:rPr>
          <w:rFonts w:asciiTheme="minorHAnsi" w:hAnsiTheme="minorHAnsi" w:cs="JINGAL+TimesNewRoman"/>
        </w:rPr>
        <w:t xml:space="preserve">WHEREAS it is mutually beneficial to the </w:t>
      </w:r>
      <w:r w:rsidR="005065AC">
        <w:rPr>
          <w:rFonts w:asciiTheme="minorHAnsi" w:hAnsiTheme="minorHAnsi" w:cs="JINGAL+TimesNewRoman"/>
        </w:rPr>
        <w:t xml:space="preserve">INSTITUTE and RECIPIENT ENTITY to execute the grant award contract and related documents </w:t>
      </w:r>
      <w:r w:rsidRPr="005065AC">
        <w:rPr>
          <w:rFonts w:asciiTheme="minorHAnsi" w:hAnsiTheme="minorHAnsi" w:cs="JINGAL+TimesNewRoman"/>
        </w:rPr>
        <w:t xml:space="preserve">by communicating information to each other </w:t>
      </w:r>
      <w:r w:rsidR="00BF3CE2">
        <w:rPr>
          <w:rFonts w:asciiTheme="minorHAnsi" w:hAnsiTheme="minorHAnsi" w:cs="JINGAL+TimesNewRoman"/>
        </w:rPr>
        <w:t>electronically, thereby increasing the speed and efficiency of</w:t>
      </w:r>
      <w:r w:rsidRPr="005065AC">
        <w:rPr>
          <w:rFonts w:asciiTheme="minorHAnsi" w:hAnsiTheme="minorHAnsi" w:cs="JINGAL+TimesNewRoman"/>
        </w:rPr>
        <w:t xml:space="preserve"> </w:t>
      </w:r>
      <w:r w:rsidR="00BF3CE2">
        <w:rPr>
          <w:rFonts w:asciiTheme="minorHAnsi" w:hAnsiTheme="minorHAnsi" w:cs="JINGAL+TimesNewRoman"/>
        </w:rPr>
        <w:t>the contract process</w:t>
      </w:r>
      <w:r w:rsidR="005065AC">
        <w:rPr>
          <w:rFonts w:asciiTheme="minorHAnsi" w:hAnsiTheme="minorHAnsi" w:cs="JINGAL+TimesNewRoman"/>
        </w:rPr>
        <w:t xml:space="preserve">, </w:t>
      </w:r>
      <w:r w:rsidR="00BF3CE2">
        <w:rPr>
          <w:rFonts w:asciiTheme="minorHAnsi" w:hAnsiTheme="minorHAnsi" w:cs="JINGAL+TimesNewRoman"/>
        </w:rPr>
        <w:t xml:space="preserve">including execution, </w:t>
      </w:r>
      <w:r w:rsidR="005065AC">
        <w:rPr>
          <w:rFonts w:asciiTheme="minorHAnsi" w:hAnsiTheme="minorHAnsi" w:cs="JINGAL+TimesNewRoman"/>
        </w:rPr>
        <w:t xml:space="preserve">administration, and reporting </w:t>
      </w:r>
      <w:r w:rsidR="00BF3CE2">
        <w:rPr>
          <w:rFonts w:asciiTheme="minorHAnsi" w:hAnsiTheme="minorHAnsi" w:cs="JINGAL+TimesNewRoman"/>
        </w:rPr>
        <w:t xml:space="preserve">and approval </w:t>
      </w:r>
      <w:r w:rsidR="005065AC">
        <w:rPr>
          <w:rFonts w:asciiTheme="minorHAnsi" w:hAnsiTheme="minorHAnsi" w:cs="JINGAL+TimesNewRoman"/>
        </w:rPr>
        <w:t>time</w:t>
      </w:r>
      <w:r w:rsidRPr="005065AC">
        <w:rPr>
          <w:rFonts w:asciiTheme="minorHAnsi" w:hAnsiTheme="minorHAnsi" w:cs="JINGAL+TimesNewRoman"/>
        </w:rPr>
        <w:t xml:space="preserve"> and lowering transactional costs</w:t>
      </w:r>
      <w:r w:rsidR="00BC1C53">
        <w:rPr>
          <w:rFonts w:asciiTheme="minorHAnsi" w:hAnsiTheme="minorHAnsi" w:cs="JINGAL+TimesNewRoman"/>
        </w:rPr>
        <w:t>;</w:t>
      </w:r>
    </w:p>
    <w:p w:rsidR="00DB4415" w:rsidRPr="005065AC" w:rsidRDefault="00BC1C53" w:rsidP="00BF3CE2">
      <w:pPr>
        <w:pStyle w:val="CM11"/>
        <w:spacing w:after="275" w:line="276" w:lineRule="atLeast"/>
        <w:ind w:right="205" w:firstLine="720"/>
        <w:jc w:val="both"/>
        <w:rPr>
          <w:rFonts w:asciiTheme="minorHAnsi" w:hAnsiTheme="minorHAnsi" w:cs="JINGAL+TimesNewRoman"/>
        </w:rPr>
      </w:pPr>
      <w:r>
        <w:rPr>
          <w:rFonts w:asciiTheme="minorHAnsi" w:hAnsiTheme="minorHAnsi"/>
        </w:rPr>
        <w:t>WHEREAS the RECIPIENT ENTITY has previously designated an ASO as the individual authorized to officially submit CPRIT application-related documents on behalf of the RECIPIENT ENTITY</w:t>
      </w:r>
      <w:r w:rsidR="00177094">
        <w:rPr>
          <w:rFonts w:asciiTheme="minorHAnsi" w:hAnsiTheme="minorHAnsi"/>
        </w:rPr>
        <w:t xml:space="preserve"> and otherwise commit the RECIPIENT ENTITY to do the work</w:t>
      </w:r>
      <w:r>
        <w:rPr>
          <w:rFonts w:asciiTheme="minorHAnsi" w:hAnsiTheme="minorHAnsi"/>
        </w:rPr>
        <w:t xml:space="preserve">; and  </w:t>
      </w:r>
    </w:p>
    <w:p w:rsidR="00DB4415" w:rsidRPr="005065AC" w:rsidRDefault="00062704" w:rsidP="00BF3CE2">
      <w:pPr>
        <w:pStyle w:val="CM11"/>
        <w:spacing w:after="275" w:line="276" w:lineRule="atLeast"/>
        <w:ind w:right="372" w:firstLine="720"/>
        <w:jc w:val="both"/>
        <w:rPr>
          <w:rFonts w:asciiTheme="minorHAnsi" w:hAnsiTheme="minorHAnsi" w:cs="JINGAL+TimesNewRoman"/>
        </w:rPr>
      </w:pPr>
      <w:r w:rsidRPr="005065AC">
        <w:rPr>
          <w:rFonts w:asciiTheme="minorHAnsi" w:hAnsiTheme="minorHAnsi" w:cs="JINGAL+TimesNewRoman"/>
        </w:rPr>
        <w:t xml:space="preserve">NOW THEREFORE, in consideration of the promises and undertakings described herein, the sufficiency of which consideration is hereby acknowledged, the </w:t>
      </w:r>
      <w:r w:rsidR="00BC1C53">
        <w:rPr>
          <w:rFonts w:asciiTheme="minorHAnsi" w:hAnsiTheme="minorHAnsi" w:cs="JINGAL+TimesNewRoman"/>
        </w:rPr>
        <w:t xml:space="preserve">INSTITUTE and the RECIPIENT </w:t>
      </w:r>
      <w:r w:rsidR="00BC1C53" w:rsidRPr="002250A3">
        <w:rPr>
          <w:rFonts w:asciiTheme="minorHAnsi" w:hAnsiTheme="minorHAnsi" w:cs="JINGAL+TimesNewRoman"/>
        </w:rPr>
        <w:t xml:space="preserve">ENTITY </w:t>
      </w:r>
      <w:r w:rsidRPr="002250A3">
        <w:rPr>
          <w:rFonts w:asciiTheme="minorHAnsi" w:hAnsiTheme="minorHAnsi" w:cs="JINGAL+TimesNewRoman"/>
        </w:rPr>
        <w:t>agree</w:t>
      </w:r>
      <w:r w:rsidR="002250A3" w:rsidRPr="002250A3">
        <w:rPr>
          <w:rFonts w:asciiTheme="minorHAnsi" w:hAnsiTheme="minorHAnsi" w:cs="JINGAL+TimesNewRoman"/>
        </w:rPr>
        <w:t xml:space="preserve"> </w:t>
      </w:r>
      <w:r w:rsidR="00F136AB" w:rsidRPr="002250A3">
        <w:rPr>
          <w:rFonts w:asciiTheme="minorHAnsi" w:hAnsiTheme="minorHAnsi" w:cs="JINGAL+TimesNewRoman"/>
        </w:rPr>
        <w:t>to the following</w:t>
      </w:r>
      <w:r w:rsidRPr="002250A3">
        <w:rPr>
          <w:rFonts w:asciiTheme="minorHAnsi" w:hAnsiTheme="minorHAnsi" w:cs="JINGAL+TimesNewRoman"/>
        </w:rPr>
        <w:t>:</w:t>
      </w:r>
      <w:bookmarkStart w:id="0" w:name="_GoBack"/>
      <w:bookmarkEnd w:id="0"/>
      <w:r w:rsidRPr="005065AC">
        <w:rPr>
          <w:rFonts w:asciiTheme="minorHAnsi" w:hAnsiTheme="minorHAnsi" w:cs="JINGAL+TimesNewRoman"/>
        </w:rPr>
        <w:t xml:space="preserve"> </w:t>
      </w:r>
    </w:p>
    <w:p w:rsidR="00DB4415" w:rsidRPr="005065AC" w:rsidRDefault="00062704" w:rsidP="009E3AA3">
      <w:pPr>
        <w:pStyle w:val="CM11"/>
        <w:spacing w:after="234" w:line="276" w:lineRule="atLeast"/>
        <w:rPr>
          <w:rFonts w:asciiTheme="minorHAnsi" w:hAnsiTheme="minorHAnsi" w:cs="JINGBN+TimesNewRoman,Bold"/>
        </w:rPr>
      </w:pPr>
      <w:r w:rsidRPr="005065AC">
        <w:rPr>
          <w:rFonts w:asciiTheme="minorHAnsi" w:hAnsiTheme="minorHAnsi" w:cs="JINGBN+TimesNewRoman,Bold"/>
          <w:b/>
          <w:bCs/>
        </w:rPr>
        <w:t xml:space="preserve">1. </w:t>
      </w:r>
      <w:r w:rsidRPr="005065AC">
        <w:rPr>
          <w:rFonts w:asciiTheme="minorHAnsi" w:hAnsiTheme="minorHAnsi" w:cs="JINGBN+TimesNewRoman,Bold"/>
          <w:b/>
          <w:bCs/>
          <w:u w:val="single"/>
        </w:rPr>
        <w:t xml:space="preserve">Electronic </w:t>
      </w:r>
      <w:r w:rsidR="005065AC">
        <w:rPr>
          <w:rFonts w:asciiTheme="minorHAnsi" w:hAnsiTheme="minorHAnsi" w:cs="JINGBN+TimesNewRoman,Bold"/>
          <w:b/>
          <w:bCs/>
          <w:u w:val="single"/>
        </w:rPr>
        <w:t>Contract Execution</w:t>
      </w:r>
    </w:p>
    <w:p w:rsidR="00DB4415" w:rsidRDefault="00062704" w:rsidP="009E3AA3">
      <w:pPr>
        <w:pStyle w:val="CM2"/>
        <w:ind w:left="360" w:right="90" w:hanging="360"/>
        <w:jc w:val="both"/>
        <w:rPr>
          <w:rFonts w:asciiTheme="minorHAnsi" w:hAnsiTheme="minorHAnsi" w:cs="JINGAL+TimesNewRoman"/>
        </w:rPr>
      </w:pPr>
      <w:r w:rsidRPr="005065AC">
        <w:rPr>
          <w:rFonts w:asciiTheme="minorHAnsi" w:hAnsiTheme="minorHAnsi" w:cs="JINGAL+TimesNewRoman"/>
        </w:rPr>
        <w:t xml:space="preserve">1.1 </w:t>
      </w:r>
      <w:r w:rsidRPr="005065AC">
        <w:rPr>
          <w:rFonts w:asciiTheme="minorHAnsi" w:hAnsiTheme="minorHAnsi" w:cs="JINGAL+TimesNewRoman"/>
          <w:u w:val="single"/>
        </w:rPr>
        <w:t>Access to</w:t>
      </w:r>
      <w:r w:rsidR="005065AC">
        <w:rPr>
          <w:rFonts w:asciiTheme="minorHAnsi" w:hAnsiTheme="minorHAnsi" w:cs="JINGAL+TimesNewRoman"/>
          <w:u w:val="single"/>
        </w:rPr>
        <w:t xml:space="preserve"> the INSTITUTE’s Grant Management System (GMS)</w:t>
      </w:r>
      <w:r w:rsidRPr="005065AC">
        <w:rPr>
          <w:rFonts w:asciiTheme="minorHAnsi" w:hAnsiTheme="minorHAnsi" w:cs="JINGAL+TimesNewRoman"/>
        </w:rPr>
        <w:t xml:space="preserve">. The </w:t>
      </w:r>
      <w:r w:rsidR="00A507FF">
        <w:rPr>
          <w:rFonts w:asciiTheme="minorHAnsi" w:hAnsiTheme="minorHAnsi" w:cs="JINGAL+TimesNewRoman"/>
        </w:rPr>
        <w:t xml:space="preserve">INSTITUTE </w:t>
      </w:r>
      <w:r w:rsidRPr="005065AC">
        <w:rPr>
          <w:rFonts w:asciiTheme="minorHAnsi" w:hAnsiTheme="minorHAnsi" w:cs="JINGAL+TimesNewRoman"/>
        </w:rPr>
        <w:t xml:space="preserve">will provide the </w:t>
      </w:r>
      <w:r w:rsidR="00665DF7">
        <w:rPr>
          <w:rFonts w:asciiTheme="minorHAnsi" w:hAnsiTheme="minorHAnsi" w:cs="JINGAL+TimesNewRoman"/>
        </w:rPr>
        <w:t xml:space="preserve">representatives for the </w:t>
      </w:r>
      <w:r w:rsidR="00A507FF">
        <w:rPr>
          <w:rFonts w:asciiTheme="minorHAnsi" w:hAnsiTheme="minorHAnsi" w:cs="JINGAL+TimesNewRoman"/>
        </w:rPr>
        <w:t xml:space="preserve">RECIPIENT ENTITY </w:t>
      </w:r>
      <w:r w:rsidRPr="005065AC">
        <w:rPr>
          <w:rFonts w:asciiTheme="minorHAnsi" w:hAnsiTheme="minorHAnsi" w:cs="JINGAL+TimesNewRoman"/>
        </w:rPr>
        <w:t xml:space="preserve">with access to the </w:t>
      </w:r>
      <w:r w:rsidR="00A507FF">
        <w:rPr>
          <w:rFonts w:asciiTheme="minorHAnsi" w:hAnsiTheme="minorHAnsi" w:cs="JINGAL+TimesNewRoman"/>
        </w:rPr>
        <w:t>INSTITUTE’s GMS</w:t>
      </w:r>
      <w:r w:rsidR="0065370F">
        <w:rPr>
          <w:rFonts w:asciiTheme="minorHAnsi" w:hAnsiTheme="minorHAnsi" w:cs="JINGAL+TimesNewRoman"/>
        </w:rPr>
        <w:t xml:space="preserve"> using the same user name and </w:t>
      </w:r>
      <w:r w:rsidR="003F5A1E">
        <w:rPr>
          <w:rFonts w:asciiTheme="minorHAnsi" w:hAnsiTheme="minorHAnsi" w:cs="JINGAL+TimesNewRoman"/>
        </w:rPr>
        <w:t>password</w:t>
      </w:r>
      <w:r w:rsidR="0065370F">
        <w:rPr>
          <w:rFonts w:asciiTheme="minorHAnsi" w:hAnsiTheme="minorHAnsi" w:cs="JINGAL+TimesNewRoman"/>
        </w:rPr>
        <w:t xml:space="preserve"> as for the CPRIT Application and Receipt System (CARS)</w:t>
      </w:r>
      <w:r w:rsidRPr="005065AC">
        <w:rPr>
          <w:rFonts w:asciiTheme="minorHAnsi" w:hAnsiTheme="minorHAnsi" w:cs="JINGAL+TimesNewRoman"/>
        </w:rPr>
        <w:t xml:space="preserve">, through which </w:t>
      </w:r>
      <w:r w:rsidR="00A507FF">
        <w:rPr>
          <w:rFonts w:asciiTheme="minorHAnsi" w:hAnsiTheme="minorHAnsi" w:cs="JINGAL+TimesNewRoman"/>
        </w:rPr>
        <w:t>RECIPIENT ENTITY</w:t>
      </w:r>
      <w:r w:rsidRPr="005065AC">
        <w:rPr>
          <w:rFonts w:asciiTheme="minorHAnsi" w:hAnsiTheme="minorHAnsi" w:cs="JINGAL+TimesNewRoman"/>
        </w:rPr>
        <w:t xml:space="preserve"> </w:t>
      </w:r>
      <w:r w:rsidR="00665DF7">
        <w:rPr>
          <w:rFonts w:asciiTheme="minorHAnsi" w:hAnsiTheme="minorHAnsi" w:cs="JINGAL+TimesNewRoman"/>
        </w:rPr>
        <w:t xml:space="preserve">representatives </w:t>
      </w:r>
      <w:r w:rsidRPr="005065AC">
        <w:rPr>
          <w:rFonts w:asciiTheme="minorHAnsi" w:hAnsiTheme="minorHAnsi" w:cs="JINGAL+TimesNewRoman"/>
        </w:rPr>
        <w:t xml:space="preserve">may </w:t>
      </w:r>
      <w:r w:rsidR="00A507FF">
        <w:rPr>
          <w:rFonts w:asciiTheme="minorHAnsi" w:hAnsiTheme="minorHAnsi" w:cs="JINGAL+TimesNewRoman"/>
        </w:rPr>
        <w:t xml:space="preserve">review and submit all documents related to the grant award contract </w:t>
      </w:r>
      <w:r w:rsidRPr="005065AC">
        <w:rPr>
          <w:rFonts w:asciiTheme="minorHAnsi" w:hAnsiTheme="minorHAnsi" w:cs="JINGAL+TimesNewRoman"/>
        </w:rPr>
        <w:t xml:space="preserve">in electronic format.  Hereinafter, </w:t>
      </w:r>
      <w:r w:rsidR="00A507FF">
        <w:rPr>
          <w:rFonts w:asciiTheme="minorHAnsi" w:hAnsiTheme="minorHAnsi" w:cs="JINGAL+TimesNewRoman"/>
        </w:rPr>
        <w:t>all contract and contract-related documents, including financial forms</w:t>
      </w:r>
      <w:r w:rsidR="0065370F">
        <w:rPr>
          <w:rFonts w:asciiTheme="minorHAnsi" w:hAnsiTheme="minorHAnsi" w:cs="JINGAL+TimesNewRoman"/>
        </w:rPr>
        <w:t xml:space="preserve"> </w:t>
      </w:r>
      <w:r w:rsidR="00A507FF">
        <w:rPr>
          <w:rFonts w:asciiTheme="minorHAnsi" w:hAnsiTheme="minorHAnsi" w:cs="JINGAL+TimesNewRoman"/>
        </w:rPr>
        <w:t xml:space="preserve">and </w:t>
      </w:r>
      <w:r w:rsidR="0065370F">
        <w:rPr>
          <w:rFonts w:asciiTheme="minorHAnsi" w:hAnsiTheme="minorHAnsi" w:cs="JINGAL+TimesNewRoman"/>
        </w:rPr>
        <w:t xml:space="preserve">progress </w:t>
      </w:r>
      <w:r w:rsidR="00A507FF">
        <w:rPr>
          <w:rFonts w:asciiTheme="minorHAnsi" w:hAnsiTheme="minorHAnsi" w:cs="JINGAL+TimesNewRoman"/>
        </w:rPr>
        <w:t xml:space="preserve">reports, </w:t>
      </w:r>
      <w:r w:rsidRPr="005065AC">
        <w:rPr>
          <w:rFonts w:asciiTheme="minorHAnsi" w:hAnsiTheme="minorHAnsi" w:cs="JINGAL+TimesNewRoman"/>
        </w:rPr>
        <w:t xml:space="preserve">filed in electronic format through </w:t>
      </w:r>
      <w:r w:rsidR="00A507FF">
        <w:rPr>
          <w:rFonts w:asciiTheme="minorHAnsi" w:hAnsiTheme="minorHAnsi" w:cs="JINGAL+TimesNewRoman"/>
        </w:rPr>
        <w:t xml:space="preserve">the INSTITUTE’s GMS </w:t>
      </w:r>
      <w:r w:rsidRPr="005065AC">
        <w:rPr>
          <w:rFonts w:asciiTheme="minorHAnsi" w:hAnsiTheme="minorHAnsi" w:cs="JINGAL+TimesNewRoman"/>
        </w:rPr>
        <w:t>will be referred to as “</w:t>
      </w:r>
      <w:r w:rsidR="00A507FF">
        <w:rPr>
          <w:rFonts w:asciiTheme="minorHAnsi" w:hAnsiTheme="minorHAnsi" w:cs="JINGAL+TimesNewRoman"/>
        </w:rPr>
        <w:t>CPRIT contract documents</w:t>
      </w:r>
      <w:r w:rsidRPr="005065AC">
        <w:rPr>
          <w:rFonts w:asciiTheme="minorHAnsi" w:hAnsiTheme="minorHAnsi" w:cs="JINGAL+TimesNewRoman"/>
        </w:rPr>
        <w:t xml:space="preserve">.”  The </w:t>
      </w:r>
      <w:r w:rsidR="00A507FF">
        <w:rPr>
          <w:rFonts w:asciiTheme="minorHAnsi" w:hAnsiTheme="minorHAnsi" w:cs="JINGAL+TimesNewRoman"/>
        </w:rPr>
        <w:t xml:space="preserve">RECIPIENT ENTITY </w:t>
      </w:r>
      <w:r w:rsidR="00665DF7">
        <w:rPr>
          <w:rFonts w:asciiTheme="minorHAnsi" w:hAnsiTheme="minorHAnsi" w:cs="JINGAL+TimesNewRoman"/>
        </w:rPr>
        <w:t xml:space="preserve">representatives </w:t>
      </w:r>
      <w:r w:rsidR="00A507FF">
        <w:rPr>
          <w:rFonts w:asciiTheme="minorHAnsi" w:hAnsiTheme="minorHAnsi" w:cs="JINGAL+TimesNewRoman"/>
        </w:rPr>
        <w:t xml:space="preserve">will have access to the INSTITUTE’s GMS </w:t>
      </w:r>
      <w:r w:rsidRPr="005065AC">
        <w:rPr>
          <w:rFonts w:asciiTheme="minorHAnsi" w:hAnsiTheme="minorHAnsi" w:cs="JINGAL+TimesNewRoman"/>
        </w:rPr>
        <w:t>for the sole purpose of</w:t>
      </w:r>
      <w:r w:rsidR="00A507FF">
        <w:rPr>
          <w:rFonts w:asciiTheme="minorHAnsi" w:hAnsiTheme="minorHAnsi" w:cs="JINGAL+TimesNewRoman"/>
        </w:rPr>
        <w:t xml:space="preserve"> reviewing, executing, amending, and sharing CPRIT contract documents</w:t>
      </w:r>
      <w:r w:rsidRPr="005065AC">
        <w:rPr>
          <w:rFonts w:asciiTheme="minorHAnsi" w:hAnsiTheme="minorHAnsi" w:cs="JINGAL+TimesNewRoman"/>
        </w:rPr>
        <w:t xml:space="preserve">.  The </w:t>
      </w:r>
      <w:r w:rsidR="00A507FF">
        <w:rPr>
          <w:rFonts w:asciiTheme="minorHAnsi" w:hAnsiTheme="minorHAnsi" w:cs="JINGAL+TimesNewRoman"/>
        </w:rPr>
        <w:t xml:space="preserve">RECIPIENT ENTITY </w:t>
      </w:r>
      <w:r w:rsidR="00665DF7">
        <w:rPr>
          <w:rFonts w:asciiTheme="minorHAnsi" w:hAnsiTheme="minorHAnsi" w:cs="JINGAL+TimesNewRoman"/>
        </w:rPr>
        <w:t xml:space="preserve">representatives </w:t>
      </w:r>
      <w:r w:rsidRPr="005065AC">
        <w:rPr>
          <w:rFonts w:asciiTheme="minorHAnsi" w:hAnsiTheme="minorHAnsi" w:cs="JINGAL+TimesNewRoman"/>
        </w:rPr>
        <w:t xml:space="preserve">will have access to information on the </w:t>
      </w:r>
      <w:r w:rsidR="00A507FF">
        <w:rPr>
          <w:rFonts w:asciiTheme="minorHAnsi" w:hAnsiTheme="minorHAnsi" w:cs="JINGAL+TimesNewRoman"/>
        </w:rPr>
        <w:t xml:space="preserve">INSTITUTE’s GMS </w:t>
      </w:r>
      <w:r w:rsidRPr="005065AC">
        <w:rPr>
          <w:rFonts w:asciiTheme="minorHAnsi" w:hAnsiTheme="minorHAnsi" w:cs="JINGAL+TimesNewRoman"/>
        </w:rPr>
        <w:t xml:space="preserve">only regarding the </w:t>
      </w:r>
      <w:r w:rsidR="00665DF7">
        <w:rPr>
          <w:rFonts w:asciiTheme="minorHAnsi" w:hAnsiTheme="minorHAnsi" w:cs="JINGAL+TimesNewRoman"/>
        </w:rPr>
        <w:lastRenderedPageBreak/>
        <w:t>INSTITUTE-funded projects at</w:t>
      </w:r>
      <w:r w:rsidR="00665DF7" w:rsidRPr="005065AC">
        <w:rPr>
          <w:rFonts w:asciiTheme="minorHAnsi" w:hAnsiTheme="minorHAnsi" w:cs="JINGAL+TimesNewRoman"/>
        </w:rPr>
        <w:t xml:space="preserve"> </w:t>
      </w:r>
      <w:r w:rsidR="00A507FF">
        <w:rPr>
          <w:rFonts w:asciiTheme="minorHAnsi" w:hAnsiTheme="minorHAnsi" w:cs="JINGAL+TimesNewRoman"/>
        </w:rPr>
        <w:t xml:space="preserve">RECIPIENT ENTITY’s </w:t>
      </w:r>
      <w:r w:rsidRPr="005065AC">
        <w:rPr>
          <w:rFonts w:asciiTheme="minorHAnsi" w:hAnsiTheme="minorHAnsi" w:cs="JINGAL+TimesNewRoman"/>
        </w:rPr>
        <w:t xml:space="preserve">and will be authorized to act through the </w:t>
      </w:r>
      <w:r w:rsidR="00A507FF">
        <w:rPr>
          <w:rFonts w:asciiTheme="minorHAnsi" w:hAnsiTheme="minorHAnsi" w:cs="JINGAL+TimesNewRoman"/>
        </w:rPr>
        <w:t xml:space="preserve">INSTITUTE’s GMS </w:t>
      </w:r>
      <w:r w:rsidRPr="005065AC">
        <w:rPr>
          <w:rFonts w:asciiTheme="minorHAnsi" w:hAnsiTheme="minorHAnsi" w:cs="JINGAL+TimesNewRoman"/>
        </w:rPr>
        <w:t xml:space="preserve">only in regard to the </w:t>
      </w:r>
      <w:r w:rsidR="00A507FF">
        <w:rPr>
          <w:rFonts w:asciiTheme="minorHAnsi" w:hAnsiTheme="minorHAnsi" w:cs="JINGAL+TimesNewRoman"/>
        </w:rPr>
        <w:t xml:space="preserve">RECIPIENT ENTITY’s </w:t>
      </w:r>
      <w:r w:rsidR="007E2A8C">
        <w:rPr>
          <w:rFonts w:asciiTheme="minorHAnsi" w:hAnsiTheme="minorHAnsi" w:cs="JINGAL+TimesNewRoman"/>
        </w:rPr>
        <w:t xml:space="preserve">own </w:t>
      </w:r>
      <w:r w:rsidR="00A507FF">
        <w:rPr>
          <w:rFonts w:asciiTheme="minorHAnsi" w:hAnsiTheme="minorHAnsi" w:cs="JINGAL+TimesNewRoman"/>
        </w:rPr>
        <w:t>CPRIT contract documents</w:t>
      </w:r>
      <w:r w:rsidR="009E3AA3">
        <w:rPr>
          <w:rFonts w:asciiTheme="minorHAnsi" w:hAnsiTheme="minorHAnsi" w:cs="JINGAL+TimesNewRoman"/>
        </w:rPr>
        <w:t>.</w:t>
      </w:r>
    </w:p>
    <w:p w:rsidR="009E3AA3" w:rsidRPr="009E3AA3" w:rsidRDefault="009E3AA3" w:rsidP="009E3AA3">
      <w:pPr>
        <w:pStyle w:val="Default"/>
      </w:pPr>
    </w:p>
    <w:p w:rsidR="00E46C75" w:rsidRDefault="00062704" w:rsidP="009E3AA3">
      <w:pPr>
        <w:pStyle w:val="Default"/>
        <w:spacing w:line="276" w:lineRule="atLeast"/>
        <w:ind w:left="360" w:right="360" w:hanging="360"/>
        <w:jc w:val="both"/>
        <w:rPr>
          <w:rFonts w:asciiTheme="minorHAnsi" w:hAnsiTheme="minorHAnsi" w:cs="JINGAL+TimesNewRoman"/>
          <w:color w:val="auto"/>
        </w:rPr>
      </w:pPr>
      <w:r w:rsidRPr="005065AC">
        <w:rPr>
          <w:rFonts w:asciiTheme="minorHAnsi" w:hAnsiTheme="minorHAnsi" w:cs="JINGAL+TimesNewRoman"/>
          <w:color w:val="auto"/>
        </w:rPr>
        <w:t>1.2.</w:t>
      </w:r>
      <w:r w:rsidR="00BF3CE2">
        <w:rPr>
          <w:rFonts w:asciiTheme="minorHAnsi" w:hAnsiTheme="minorHAnsi" w:cs="JINGAL+TimesNewRoman"/>
          <w:color w:val="auto"/>
        </w:rPr>
        <w:t xml:space="preserve"> </w:t>
      </w:r>
      <w:r w:rsidR="00E97615" w:rsidRPr="00E97615">
        <w:rPr>
          <w:rFonts w:asciiTheme="minorHAnsi" w:hAnsiTheme="minorHAnsi" w:cs="JINGAL+TimesNewRoman"/>
          <w:color w:val="auto"/>
          <w:u w:val="single"/>
        </w:rPr>
        <w:t xml:space="preserve">The Role of the </w:t>
      </w:r>
      <w:r w:rsidR="00653D04">
        <w:rPr>
          <w:rFonts w:asciiTheme="minorHAnsi" w:hAnsiTheme="minorHAnsi" w:cs="JINGAL+TimesNewRoman"/>
          <w:color w:val="auto"/>
          <w:u w:val="single"/>
        </w:rPr>
        <w:t>Authorized Signing Official (“ASO”)</w:t>
      </w:r>
      <w:r w:rsidR="006E43AF">
        <w:rPr>
          <w:rFonts w:asciiTheme="minorHAnsi" w:hAnsiTheme="minorHAnsi" w:cs="JINGAL+TimesNewRoman"/>
          <w:color w:val="auto"/>
          <w:u w:val="single"/>
        </w:rPr>
        <w:t xml:space="preserve"> or Alternate </w:t>
      </w:r>
      <w:r w:rsidR="0040184E">
        <w:rPr>
          <w:rFonts w:asciiTheme="minorHAnsi" w:hAnsiTheme="minorHAnsi" w:cs="JINGAL+TimesNewRoman"/>
          <w:color w:val="auto"/>
          <w:u w:val="single"/>
        </w:rPr>
        <w:t>Authorized Signing Official (</w:t>
      </w:r>
      <w:r w:rsidR="00E46C75">
        <w:rPr>
          <w:rFonts w:asciiTheme="minorHAnsi" w:hAnsiTheme="minorHAnsi" w:cs="JINGAL+TimesNewRoman"/>
          <w:color w:val="auto"/>
          <w:u w:val="single"/>
        </w:rPr>
        <w:t>“</w:t>
      </w:r>
      <w:r w:rsidR="0040184E">
        <w:rPr>
          <w:rFonts w:asciiTheme="minorHAnsi" w:hAnsiTheme="minorHAnsi" w:cs="JINGAL+TimesNewRoman"/>
          <w:color w:val="auto"/>
          <w:u w:val="single"/>
        </w:rPr>
        <w:t>A</w:t>
      </w:r>
      <w:r w:rsidR="006E43AF">
        <w:rPr>
          <w:rFonts w:asciiTheme="minorHAnsi" w:hAnsiTheme="minorHAnsi" w:cs="JINGAL+TimesNewRoman"/>
          <w:color w:val="auto"/>
          <w:u w:val="single"/>
        </w:rPr>
        <w:t>ASO</w:t>
      </w:r>
      <w:r w:rsidR="00E46C75">
        <w:rPr>
          <w:rFonts w:asciiTheme="minorHAnsi" w:hAnsiTheme="minorHAnsi" w:cs="JINGAL+TimesNewRoman"/>
          <w:color w:val="auto"/>
          <w:u w:val="single"/>
        </w:rPr>
        <w:t>”</w:t>
      </w:r>
      <w:r w:rsidR="0040184E">
        <w:rPr>
          <w:rFonts w:asciiTheme="minorHAnsi" w:hAnsiTheme="minorHAnsi" w:cs="JINGAL+TimesNewRoman"/>
          <w:color w:val="auto"/>
          <w:u w:val="single"/>
        </w:rPr>
        <w:t>)</w:t>
      </w:r>
      <w:r w:rsidR="00BF3CE2" w:rsidRPr="00BF3CE2">
        <w:rPr>
          <w:rFonts w:asciiTheme="minorHAnsi" w:hAnsiTheme="minorHAnsi" w:cs="JINGAL+TimesNewRoman"/>
          <w:color w:val="auto"/>
        </w:rPr>
        <w:t xml:space="preserve">. </w:t>
      </w:r>
      <w:r w:rsidR="002F5EF0">
        <w:rPr>
          <w:rFonts w:asciiTheme="minorHAnsi" w:hAnsiTheme="minorHAnsi" w:cs="JINGAL+TimesNewRoman"/>
          <w:color w:val="auto"/>
        </w:rPr>
        <w:t xml:space="preserve">The ASO is the designated representative of the RECIPIENT ENTITY with authority to act on the organization’s behalf in matters related to the application and for administration of the </w:t>
      </w:r>
      <w:r w:rsidR="00CA410F">
        <w:rPr>
          <w:rFonts w:asciiTheme="minorHAnsi" w:hAnsiTheme="minorHAnsi" w:cs="JINGAL+TimesNewRoman"/>
          <w:color w:val="auto"/>
        </w:rPr>
        <w:t>INSTITUTE-</w:t>
      </w:r>
      <w:r w:rsidR="002F5EF0">
        <w:rPr>
          <w:rFonts w:asciiTheme="minorHAnsi" w:hAnsiTheme="minorHAnsi" w:cs="JINGAL+TimesNewRoman"/>
          <w:color w:val="auto"/>
        </w:rPr>
        <w:t xml:space="preserve">funded contract. </w:t>
      </w:r>
      <w:r w:rsidR="00E46C75">
        <w:rPr>
          <w:rFonts w:asciiTheme="minorHAnsi" w:hAnsiTheme="minorHAnsi" w:cs="JINGAL+TimesNewRoman"/>
          <w:color w:val="auto"/>
        </w:rPr>
        <w:t>The RECIPIENT ENTITY may elect to designate an individual as an alternate authorized signing official (“AASO”).</w:t>
      </w:r>
      <w:r w:rsidR="00665DF7">
        <w:rPr>
          <w:rFonts w:asciiTheme="minorHAnsi" w:hAnsiTheme="minorHAnsi" w:cs="JINGAL+TimesNewRoman"/>
          <w:color w:val="auto"/>
        </w:rPr>
        <w:t xml:space="preserve">  </w:t>
      </w:r>
      <w:r w:rsidR="00E46C75">
        <w:rPr>
          <w:rFonts w:asciiTheme="minorHAnsi" w:hAnsiTheme="minorHAnsi" w:cs="JINGAL+TimesNewRoman"/>
          <w:color w:val="auto"/>
        </w:rPr>
        <w:t xml:space="preserve">All obligations stated herein as applicable to the ASO or binding on the RECIPIENT INSTITUTION pursuant to actions taken by the ASO should also be read as equally applicable to the duly-designated AASO, if any.  </w:t>
      </w:r>
    </w:p>
    <w:p w:rsidR="00E46C75" w:rsidRDefault="00E46C75" w:rsidP="009E3AA3">
      <w:pPr>
        <w:pStyle w:val="Default"/>
        <w:spacing w:line="276" w:lineRule="atLeast"/>
        <w:ind w:left="360" w:right="360" w:hanging="360"/>
        <w:jc w:val="both"/>
        <w:rPr>
          <w:rFonts w:asciiTheme="minorHAnsi" w:hAnsiTheme="minorHAnsi" w:cs="JINGAL+TimesNewRoman"/>
          <w:color w:val="auto"/>
        </w:rPr>
      </w:pPr>
    </w:p>
    <w:p w:rsidR="00F136AB" w:rsidRDefault="003F5A1E" w:rsidP="00E97615">
      <w:pPr>
        <w:pStyle w:val="Default"/>
        <w:spacing w:line="276" w:lineRule="atLeast"/>
        <w:ind w:left="360" w:right="360"/>
        <w:jc w:val="both"/>
        <w:rPr>
          <w:rFonts w:asciiTheme="minorHAnsi" w:hAnsiTheme="minorHAnsi" w:cs="JINGAL+TimesNewRoman"/>
          <w:color w:val="auto"/>
        </w:rPr>
      </w:pPr>
      <w:r>
        <w:rPr>
          <w:rFonts w:asciiTheme="minorHAnsi" w:hAnsiTheme="minorHAnsi" w:cs="JINGAL+TimesNewRoman"/>
          <w:color w:val="auto"/>
        </w:rPr>
        <w:t xml:space="preserve">By </w:t>
      </w:r>
      <w:r w:rsidR="00653D04">
        <w:rPr>
          <w:rFonts w:asciiTheme="minorHAnsi" w:hAnsiTheme="minorHAnsi" w:cs="JINGAL+TimesNewRoman"/>
          <w:color w:val="auto"/>
        </w:rPr>
        <w:t>entering the</w:t>
      </w:r>
      <w:r w:rsidR="00E46C75">
        <w:rPr>
          <w:rFonts w:asciiTheme="minorHAnsi" w:hAnsiTheme="minorHAnsi" w:cs="JINGAL+TimesNewRoman"/>
          <w:color w:val="auto"/>
        </w:rPr>
        <w:t xml:space="preserve"> ASO</w:t>
      </w:r>
      <w:r w:rsidR="00653D04">
        <w:rPr>
          <w:rFonts w:asciiTheme="minorHAnsi" w:hAnsiTheme="minorHAnsi" w:cs="JINGAL+TimesNewRoman"/>
          <w:color w:val="auto"/>
        </w:rPr>
        <w:t>’s</w:t>
      </w:r>
      <w:r w:rsidR="00BF3CE2">
        <w:rPr>
          <w:rFonts w:asciiTheme="minorHAnsi" w:hAnsiTheme="minorHAnsi" w:cs="JINGAL+TimesNewRoman"/>
          <w:color w:val="auto"/>
        </w:rPr>
        <w:t xml:space="preserve"> password at </w:t>
      </w:r>
      <w:r w:rsidR="00BF3CE2" w:rsidRPr="00265DFD">
        <w:rPr>
          <w:rFonts w:asciiTheme="minorHAnsi" w:hAnsiTheme="minorHAnsi" w:cs="JINGAL+TimesNewRoman"/>
          <w:color w:val="auto"/>
        </w:rPr>
        <w:t>certain specified points</w:t>
      </w:r>
      <w:r w:rsidR="00DC0145">
        <w:rPr>
          <w:rFonts w:asciiTheme="minorHAnsi" w:hAnsiTheme="minorHAnsi" w:cs="JINGAL+TimesNewRoman"/>
          <w:color w:val="auto"/>
        </w:rPr>
        <w:t xml:space="preserve"> </w:t>
      </w:r>
      <w:r w:rsidR="00E46C75">
        <w:rPr>
          <w:rFonts w:asciiTheme="minorHAnsi" w:hAnsiTheme="minorHAnsi" w:cs="JINGAL+TimesNewRoman"/>
          <w:color w:val="auto"/>
        </w:rPr>
        <w:t xml:space="preserve">during or subsequent to the contract execution process, the ASO is binding </w:t>
      </w:r>
      <w:r w:rsidR="00653D04">
        <w:rPr>
          <w:rFonts w:asciiTheme="minorHAnsi" w:hAnsiTheme="minorHAnsi" w:cs="JINGAL+TimesNewRoman"/>
          <w:color w:val="auto"/>
        </w:rPr>
        <w:t>the RECIPIENT ENTITY</w:t>
      </w:r>
      <w:r w:rsidR="00E46C75">
        <w:rPr>
          <w:rFonts w:asciiTheme="minorHAnsi" w:hAnsiTheme="minorHAnsi" w:cs="JINGAL+TimesNewRoman"/>
          <w:color w:val="auto"/>
        </w:rPr>
        <w:t xml:space="preserve"> to</w:t>
      </w:r>
      <w:r w:rsidR="007645BF">
        <w:rPr>
          <w:rFonts w:asciiTheme="minorHAnsi" w:hAnsiTheme="minorHAnsi" w:cs="JINGAL+TimesNewRoman"/>
          <w:color w:val="auto"/>
        </w:rPr>
        <w:t xml:space="preserve"> </w:t>
      </w:r>
      <w:r w:rsidR="00BF3CE2">
        <w:rPr>
          <w:rFonts w:asciiTheme="minorHAnsi" w:hAnsiTheme="minorHAnsi" w:cs="JINGAL+TimesNewRoman"/>
          <w:color w:val="auto"/>
        </w:rPr>
        <w:t xml:space="preserve">the </w:t>
      </w:r>
      <w:r w:rsidR="00E46C75">
        <w:rPr>
          <w:rFonts w:asciiTheme="minorHAnsi" w:hAnsiTheme="minorHAnsi" w:cs="JINGAL+TimesNewRoman"/>
          <w:color w:val="auto"/>
        </w:rPr>
        <w:t xml:space="preserve">terms </w:t>
      </w:r>
      <w:r w:rsidR="00F136AB">
        <w:rPr>
          <w:rFonts w:asciiTheme="minorHAnsi" w:hAnsiTheme="minorHAnsi" w:cs="JINGAL+TimesNewRoman"/>
          <w:color w:val="auto"/>
        </w:rPr>
        <w:t xml:space="preserve">and conditions </w:t>
      </w:r>
      <w:r w:rsidR="00E46C75">
        <w:rPr>
          <w:rFonts w:asciiTheme="minorHAnsi" w:hAnsiTheme="minorHAnsi" w:cs="JINGAL+TimesNewRoman"/>
          <w:color w:val="auto"/>
        </w:rPr>
        <w:t xml:space="preserve">of the </w:t>
      </w:r>
      <w:r w:rsidR="00BF3CE2">
        <w:rPr>
          <w:rFonts w:asciiTheme="minorHAnsi" w:hAnsiTheme="minorHAnsi" w:cs="JINGAL+TimesNewRoman"/>
          <w:color w:val="auto"/>
        </w:rPr>
        <w:t>contract document or related form</w:t>
      </w:r>
      <w:r w:rsidR="00BF3CE2" w:rsidRPr="00BF3CE2">
        <w:rPr>
          <w:rFonts w:asciiTheme="minorHAnsi" w:hAnsiTheme="minorHAnsi" w:cs="JINGAL+TimesNewRoman"/>
          <w:color w:val="auto"/>
        </w:rPr>
        <w:t xml:space="preserve">. </w:t>
      </w:r>
      <w:r w:rsidR="00F136AB">
        <w:rPr>
          <w:rFonts w:asciiTheme="minorHAnsi" w:hAnsiTheme="minorHAnsi" w:cs="JINGAL+TimesNewRoman"/>
          <w:color w:val="auto"/>
        </w:rPr>
        <w:t xml:space="preserve"> </w:t>
      </w:r>
      <w:r w:rsidR="007645BF">
        <w:rPr>
          <w:rFonts w:asciiTheme="minorHAnsi" w:hAnsiTheme="minorHAnsi" w:cs="JINGAL+TimesNewRoman"/>
          <w:color w:val="auto"/>
        </w:rPr>
        <w:t xml:space="preserve">CPRIT will view </w:t>
      </w:r>
      <w:r w:rsidR="00653D04">
        <w:rPr>
          <w:rFonts w:asciiTheme="minorHAnsi" w:hAnsiTheme="minorHAnsi" w:cs="JINGAL+TimesNewRoman"/>
          <w:color w:val="auto"/>
        </w:rPr>
        <w:t>the use of the ASO’s</w:t>
      </w:r>
      <w:r w:rsidR="00BF3CE2">
        <w:rPr>
          <w:rFonts w:asciiTheme="minorHAnsi" w:hAnsiTheme="minorHAnsi" w:cs="JINGAL+TimesNewRoman"/>
          <w:color w:val="auto"/>
        </w:rPr>
        <w:t xml:space="preserve"> password</w:t>
      </w:r>
      <w:r w:rsidR="00F136AB">
        <w:rPr>
          <w:rFonts w:asciiTheme="minorHAnsi" w:hAnsiTheme="minorHAnsi" w:cs="JINGAL+TimesNewRoman"/>
          <w:color w:val="auto"/>
        </w:rPr>
        <w:t>,</w:t>
      </w:r>
      <w:r w:rsidR="00BF3CE2">
        <w:rPr>
          <w:rFonts w:asciiTheme="minorHAnsi" w:hAnsiTheme="minorHAnsi" w:cs="JINGAL+TimesNewRoman"/>
          <w:color w:val="auto"/>
        </w:rPr>
        <w:t xml:space="preserve"> </w:t>
      </w:r>
      <w:r w:rsidR="007645BF">
        <w:rPr>
          <w:rFonts w:asciiTheme="minorHAnsi" w:hAnsiTheme="minorHAnsi" w:cs="JINGAL+TimesNewRoman"/>
          <w:color w:val="auto"/>
        </w:rPr>
        <w:t xml:space="preserve">in conjunction with certain actions </w:t>
      </w:r>
      <w:r w:rsidR="00F136AB">
        <w:rPr>
          <w:rFonts w:asciiTheme="minorHAnsi" w:hAnsiTheme="minorHAnsi" w:cs="JINGAL+TimesNewRoman"/>
          <w:color w:val="auto"/>
        </w:rPr>
        <w:t xml:space="preserve">taken by the ASO </w:t>
      </w:r>
      <w:r w:rsidR="00BF3CE2">
        <w:rPr>
          <w:rFonts w:asciiTheme="minorHAnsi" w:hAnsiTheme="minorHAnsi" w:cs="JINGAL+TimesNewRoman"/>
          <w:color w:val="auto"/>
        </w:rPr>
        <w:t xml:space="preserve">when </w:t>
      </w:r>
      <w:r w:rsidR="00BF3CE2" w:rsidRPr="00BF3CE2">
        <w:rPr>
          <w:rFonts w:asciiTheme="minorHAnsi" w:hAnsiTheme="minorHAnsi" w:cs="JINGAL+TimesNewRoman"/>
          <w:color w:val="auto"/>
        </w:rPr>
        <w:t>making a transaction</w:t>
      </w:r>
      <w:r w:rsidR="008863EB">
        <w:rPr>
          <w:rFonts w:asciiTheme="minorHAnsi" w:hAnsiTheme="minorHAnsi" w:cs="JINGAL+TimesNewRoman"/>
          <w:color w:val="auto"/>
        </w:rPr>
        <w:t xml:space="preserve"> (e.g. selecting</w:t>
      </w:r>
      <w:r w:rsidR="00F136AB">
        <w:rPr>
          <w:rFonts w:asciiTheme="minorHAnsi" w:hAnsiTheme="minorHAnsi" w:cs="JINGAL+TimesNewRoman"/>
          <w:color w:val="auto"/>
        </w:rPr>
        <w:t xml:space="preserve"> the “submit” button),</w:t>
      </w:r>
      <w:r w:rsidR="00BF3CE2" w:rsidRPr="00BF3CE2">
        <w:rPr>
          <w:rFonts w:asciiTheme="minorHAnsi" w:hAnsiTheme="minorHAnsi" w:cs="JINGAL+TimesNewRoman"/>
          <w:color w:val="auto"/>
        </w:rPr>
        <w:t xml:space="preserve"> regarding any agreement, acknowledgement, consent terms, disclosure</w:t>
      </w:r>
      <w:r w:rsidR="00653D04">
        <w:rPr>
          <w:rFonts w:asciiTheme="minorHAnsi" w:hAnsiTheme="minorHAnsi" w:cs="JINGAL+TimesNewRoman"/>
          <w:color w:val="auto"/>
        </w:rPr>
        <w:t>s or conditions</w:t>
      </w:r>
      <w:r w:rsidR="00F136AB">
        <w:rPr>
          <w:rFonts w:asciiTheme="minorHAnsi" w:hAnsiTheme="minorHAnsi" w:cs="JINGAL+TimesNewRoman"/>
          <w:color w:val="auto"/>
        </w:rPr>
        <w:t>,</w:t>
      </w:r>
      <w:r w:rsidR="00653D04">
        <w:rPr>
          <w:rFonts w:asciiTheme="minorHAnsi" w:hAnsiTheme="minorHAnsi" w:cs="JINGAL+TimesNewRoman"/>
          <w:color w:val="auto"/>
        </w:rPr>
        <w:t xml:space="preserve"> constitutes </w:t>
      </w:r>
      <w:r w:rsidR="007645BF">
        <w:rPr>
          <w:rFonts w:asciiTheme="minorHAnsi" w:hAnsiTheme="minorHAnsi" w:cs="JINGAL+TimesNewRoman"/>
          <w:color w:val="auto"/>
        </w:rPr>
        <w:t xml:space="preserve">the RECIPIENT ENTITY’s </w:t>
      </w:r>
      <w:r w:rsidR="00BF3CE2" w:rsidRPr="00BF3CE2">
        <w:rPr>
          <w:rFonts w:asciiTheme="minorHAnsi" w:hAnsiTheme="minorHAnsi" w:cs="JINGAL+TimesNewRoman"/>
          <w:color w:val="auto"/>
        </w:rPr>
        <w:t>acceptance and agreem</w:t>
      </w:r>
      <w:r w:rsidR="00653D04">
        <w:rPr>
          <w:rFonts w:asciiTheme="minorHAnsi" w:hAnsiTheme="minorHAnsi" w:cs="JINGAL+TimesNewRoman"/>
          <w:color w:val="auto"/>
        </w:rPr>
        <w:t xml:space="preserve">ent as if actually signed by the ASO in writing. </w:t>
      </w:r>
      <w:r w:rsidR="00F136AB">
        <w:rPr>
          <w:rFonts w:asciiTheme="minorHAnsi" w:hAnsiTheme="minorHAnsi" w:cs="JINGAL+TimesNewRoman"/>
          <w:color w:val="auto"/>
        </w:rPr>
        <w:t xml:space="preserve">Parties </w:t>
      </w:r>
      <w:r w:rsidR="00BF3CE2" w:rsidRPr="00BF3CE2">
        <w:rPr>
          <w:rFonts w:asciiTheme="minorHAnsi" w:hAnsiTheme="minorHAnsi" w:cs="JINGAL+TimesNewRoman"/>
          <w:color w:val="auto"/>
        </w:rPr>
        <w:t>agree that no certification authority or other third party verification is necessary to vali</w:t>
      </w:r>
      <w:r w:rsidR="00653D04">
        <w:rPr>
          <w:rFonts w:asciiTheme="minorHAnsi" w:hAnsiTheme="minorHAnsi" w:cs="JINGAL+TimesNewRoman"/>
          <w:color w:val="auto"/>
        </w:rPr>
        <w:t>date the ASO’s</w:t>
      </w:r>
      <w:r w:rsidR="00BF3CE2" w:rsidRPr="00BF3CE2">
        <w:rPr>
          <w:rFonts w:asciiTheme="minorHAnsi" w:hAnsiTheme="minorHAnsi" w:cs="JINGAL+TimesNewRoman"/>
          <w:color w:val="auto"/>
        </w:rPr>
        <w:t xml:space="preserve"> </w:t>
      </w:r>
      <w:r w:rsidR="007645BF">
        <w:rPr>
          <w:rFonts w:asciiTheme="minorHAnsi" w:hAnsiTheme="minorHAnsi" w:cs="JINGAL+TimesNewRoman"/>
          <w:color w:val="auto"/>
        </w:rPr>
        <w:t xml:space="preserve">action </w:t>
      </w:r>
      <w:r w:rsidR="00BF3CE2" w:rsidRPr="00BF3CE2">
        <w:rPr>
          <w:rFonts w:asciiTheme="minorHAnsi" w:hAnsiTheme="minorHAnsi" w:cs="JINGAL+TimesNewRoman"/>
          <w:color w:val="auto"/>
        </w:rPr>
        <w:t>and that the lack of such certification or third party verification will not in any way a</w:t>
      </w:r>
      <w:r w:rsidR="00653D04">
        <w:rPr>
          <w:rFonts w:asciiTheme="minorHAnsi" w:hAnsiTheme="minorHAnsi" w:cs="JINGAL+TimesNewRoman"/>
          <w:color w:val="auto"/>
        </w:rPr>
        <w:t xml:space="preserve">ffect the enforceability of </w:t>
      </w:r>
      <w:r w:rsidR="00BF3CE2" w:rsidRPr="00BF3CE2">
        <w:rPr>
          <w:rFonts w:asciiTheme="minorHAnsi" w:hAnsiTheme="minorHAnsi" w:cs="JINGAL+TimesNewRoman"/>
          <w:color w:val="auto"/>
        </w:rPr>
        <w:t>or an</w:t>
      </w:r>
      <w:r w:rsidR="00653D04">
        <w:rPr>
          <w:rFonts w:asciiTheme="minorHAnsi" w:hAnsiTheme="minorHAnsi" w:cs="JINGAL+TimesNewRoman"/>
          <w:color w:val="auto"/>
        </w:rPr>
        <w:t>y resulting contract between the RECIPIENT ENTITY</w:t>
      </w:r>
      <w:r w:rsidR="00BF3CE2" w:rsidRPr="00BF3CE2">
        <w:rPr>
          <w:rFonts w:asciiTheme="minorHAnsi" w:hAnsiTheme="minorHAnsi" w:cs="JINGAL+TimesNewRoman"/>
          <w:color w:val="auto"/>
        </w:rPr>
        <w:t xml:space="preserve"> and</w:t>
      </w:r>
      <w:r w:rsidR="00BF3CE2">
        <w:rPr>
          <w:rFonts w:asciiTheme="minorHAnsi" w:hAnsiTheme="minorHAnsi" w:cs="JINGAL+TimesNewRoman"/>
          <w:color w:val="auto"/>
        </w:rPr>
        <w:t xml:space="preserve"> the INSTITUTE</w:t>
      </w:r>
      <w:r w:rsidR="00653D04">
        <w:rPr>
          <w:rFonts w:asciiTheme="minorHAnsi" w:hAnsiTheme="minorHAnsi" w:cs="JINGAL+TimesNewRoman"/>
          <w:color w:val="auto"/>
        </w:rPr>
        <w:t xml:space="preserve">. </w:t>
      </w:r>
    </w:p>
    <w:p w:rsidR="00F136AB" w:rsidRDefault="00F136AB" w:rsidP="00F136AB">
      <w:pPr>
        <w:pStyle w:val="Default"/>
        <w:spacing w:line="276" w:lineRule="atLeast"/>
        <w:ind w:right="360"/>
        <w:jc w:val="both"/>
        <w:rPr>
          <w:rFonts w:asciiTheme="minorHAnsi" w:hAnsiTheme="minorHAnsi" w:cs="JINGAL+TimesNewRoman"/>
          <w:color w:val="auto"/>
        </w:rPr>
      </w:pPr>
    </w:p>
    <w:p w:rsidR="00E97615" w:rsidRDefault="00F136AB" w:rsidP="00F136AB">
      <w:pPr>
        <w:pStyle w:val="Default"/>
        <w:spacing w:line="276" w:lineRule="atLeast"/>
        <w:ind w:left="450" w:right="360" w:hanging="450"/>
        <w:jc w:val="both"/>
        <w:rPr>
          <w:rFonts w:asciiTheme="minorHAnsi" w:hAnsiTheme="minorHAnsi" w:cs="JINGAL+TimesNewRoman"/>
          <w:color w:val="auto"/>
        </w:rPr>
      </w:pPr>
      <w:r>
        <w:rPr>
          <w:rFonts w:asciiTheme="minorHAnsi" w:hAnsiTheme="minorHAnsi" w:cs="JINGAL+TimesNewRoman"/>
          <w:color w:val="auto"/>
        </w:rPr>
        <w:t xml:space="preserve">1.3 </w:t>
      </w:r>
      <w:r w:rsidR="00BF0565">
        <w:rPr>
          <w:rFonts w:asciiTheme="minorHAnsi" w:hAnsiTheme="minorHAnsi" w:cs="JINGAL+TimesNewRoman"/>
          <w:color w:val="auto"/>
        </w:rPr>
        <w:tab/>
      </w:r>
      <w:r w:rsidR="00BF0565" w:rsidRPr="00BF0565">
        <w:rPr>
          <w:rFonts w:asciiTheme="minorHAnsi" w:hAnsiTheme="minorHAnsi" w:cs="JINGAL+TimesNewRoman"/>
          <w:color w:val="auto"/>
          <w:u w:val="single"/>
        </w:rPr>
        <w:t>Applicability</w:t>
      </w:r>
      <w:r w:rsidR="00BF0565">
        <w:rPr>
          <w:rFonts w:asciiTheme="minorHAnsi" w:hAnsiTheme="minorHAnsi" w:cs="JINGAL+TimesNewRoman"/>
          <w:color w:val="auto"/>
        </w:rPr>
        <w:t xml:space="preserve">.  </w:t>
      </w:r>
      <w:r w:rsidR="00653D04">
        <w:rPr>
          <w:rFonts w:asciiTheme="minorHAnsi" w:hAnsiTheme="minorHAnsi" w:cs="JINGAL+TimesNewRoman"/>
          <w:color w:val="auto"/>
        </w:rPr>
        <w:t xml:space="preserve">The </w:t>
      </w:r>
      <w:r>
        <w:rPr>
          <w:rFonts w:asciiTheme="minorHAnsi" w:hAnsiTheme="minorHAnsi" w:cs="JINGAL+TimesNewRoman"/>
          <w:color w:val="auto"/>
        </w:rPr>
        <w:t xml:space="preserve">Agreement applies to </w:t>
      </w:r>
      <w:r w:rsidR="00BF3CE2" w:rsidRPr="00BF3CE2">
        <w:rPr>
          <w:rFonts w:asciiTheme="minorHAnsi" w:hAnsiTheme="minorHAnsi" w:cs="JINGAL+TimesNewRoman"/>
          <w:color w:val="auto"/>
        </w:rPr>
        <w:t xml:space="preserve">all </w:t>
      </w:r>
      <w:r w:rsidR="00BF3CE2">
        <w:rPr>
          <w:rFonts w:asciiTheme="minorHAnsi" w:hAnsiTheme="minorHAnsi" w:cs="JINGAL+TimesNewRoman"/>
          <w:color w:val="auto"/>
        </w:rPr>
        <w:t xml:space="preserve">CPRIT </w:t>
      </w:r>
      <w:r>
        <w:rPr>
          <w:rFonts w:asciiTheme="minorHAnsi" w:hAnsiTheme="minorHAnsi" w:cs="JINGAL+TimesNewRoman"/>
          <w:color w:val="auto"/>
        </w:rPr>
        <w:t xml:space="preserve">grants </w:t>
      </w:r>
      <w:r w:rsidR="00BF3CE2">
        <w:rPr>
          <w:rFonts w:asciiTheme="minorHAnsi" w:hAnsiTheme="minorHAnsi" w:cs="JINGAL+TimesNewRoman"/>
          <w:color w:val="auto"/>
        </w:rPr>
        <w:t xml:space="preserve">awarded </w:t>
      </w:r>
      <w:r>
        <w:rPr>
          <w:rFonts w:asciiTheme="minorHAnsi" w:hAnsiTheme="minorHAnsi" w:cs="JINGAL+TimesNewRoman"/>
          <w:color w:val="auto"/>
        </w:rPr>
        <w:t xml:space="preserve">to the </w:t>
      </w:r>
      <w:r w:rsidR="00653D04">
        <w:rPr>
          <w:rFonts w:asciiTheme="minorHAnsi" w:hAnsiTheme="minorHAnsi" w:cs="JINGAL+TimesNewRoman"/>
          <w:color w:val="auto"/>
        </w:rPr>
        <w:t>RECIPIENT ENTITY</w:t>
      </w:r>
      <w:r w:rsidR="00BF0565">
        <w:rPr>
          <w:rFonts w:asciiTheme="minorHAnsi" w:hAnsiTheme="minorHAnsi" w:cs="JINGAL+TimesNewRoman"/>
          <w:color w:val="auto"/>
        </w:rPr>
        <w:t xml:space="preserve">, both </w:t>
      </w:r>
      <w:r w:rsidR="008863EB">
        <w:rPr>
          <w:rFonts w:asciiTheme="minorHAnsi" w:hAnsiTheme="minorHAnsi" w:cs="JINGAL+TimesNewRoman"/>
          <w:color w:val="auto"/>
        </w:rPr>
        <w:t>existing</w:t>
      </w:r>
      <w:r w:rsidR="00BF0565">
        <w:rPr>
          <w:rFonts w:asciiTheme="minorHAnsi" w:hAnsiTheme="minorHAnsi" w:cs="JINGAL+TimesNewRoman"/>
          <w:color w:val="auto"/>
        </w:rPr>
        <w:t xml:space="preserve"> grant awards and grant a</w:t>
      </w:r>
      <w:r w:rsidR="008863EB">
        <w:rPr>
          <w:rFonts w:asciiTheme="minorHAnsi" w:hAnsiTheme="minorHAnsi" w:cs="JINGAL+TimesNewRoman"/>
          <w:color w:val="auto"/>
        </w:rPr>
        <w:t>wards to be made in the future.</w:t>
      </w:r>
      <w:r w:rsidR="00BF3CE2" w:rsidRPr="00BF3CE2">
        <w:rPr>
          <w:rFonts w:asciiTheme="minorHAnsi" w:hAnsiTheme="minorHAnsi" w:cs="JINGAL+TimesNewRoman"/>
          <w:color w:val="auto"/>
        </w:rPr>
        <w:t xml:space="preserve"> </w:t>
      </w:r>
      <w:r w:rsidR="00062704" w:rsidRPr="005065AC">
        <w:rPr>
          <w:rFonts w:asciiTheme="minorHAnsi" w:hAnsiTheme="minorHAnsi" w:cs="JINGAL+TimesNewRoman"/>
          <w:color w:val="auto"/>
        </w:rPr>
        <w:t xml:space="preserve"> </w:t>
      </w:r>
    </w:p>
    <w:p w:rsidR="00653D04" w:rsidRDefault="00653D04" w:rsidP="00653D04">
      <w:pPr>
        <w:pStyle w:val="CM6"/>
        <w:jc w:val="both"/>
        <w:rPr>
          <w:rFonts w:asciiTheme="minorHAnsi" w:hAnsiTheme="minorHAnsi" w:cs="JINGAL+TimesNewRoman"/>
        </w:rPr>
      </w:pPr>
    </w:p>
    <w:p w:rsidR="00DB4415" w:rsidRPr="005065AC" w:rsidRDefault="009E3AA3" w:rsidP="00BF3CE2">
      <w:pPr>
        <w:pStyle w:val="Default"/>
        <w:spacing w:after="204"/>
        <w:jc w:val="both"/>
        <w:rPr>
          <w:rFonts w:asciiTheme="minorHAnsi" w:hAnsiTheme="minorHAnsi"/>
          <w:color w:val="auto"/>
        </w:rPr>
      </w:pPr>
      <w:r>
        <w:rPr>
          <w:rFonts w:asciiTheme="minorHAnsi" w:hAnsiTheme="minorHAnsi"/>
          <w:b/>
          <w:bCs/>
          <w:color w:val="auto"/>
        </w:rPr>
        <w:t>2</w:t>
      </w:r>
      <w:r w:rsidR="00062704" w:rsidRPr="005065AC">
        <w:rPr>
          <w:rFonts w:asciiTheme="minorHAnsi" w:hAnsiTheme="minorHAnsi"/>
          <w:b/>
          <w:bCs/>
          <w:color w:val="auto"/>
        </w:rPr>
        <w:t xml:space="preserve">. </w:t>
      </w:r>
      <w:r>
        <w:rPr>
          <w:rFonts w:asciiTheme="minorHAnsi" w:hAnsiTheme="minorHAnsi"/>
          <w:b/>
          <w:bCs/>
          <w:color w:val="auto"/>
          <w:u w:val="single"/>
        </w:rPr>
        <w:t>Notice and Reliance</w:t>
      </w:r>
    </w:p>
    <w:p w:rsidR="009E3AA3" w:rsidRDefault="009E3AA3" w:rsidP="009E3AA3">
      <w:pPr>
        <w:pStyle w:val="CM6"/>
        <w:ind w:left="360" w:hanging="360"/>
        <w:jc w:val="both"/>
        <w:rPr>
          <w:rFonts w:asciiTheme="minorHAnsi" w:hAnsiTheme="minorHAnsi" w:cs="JINGAL+TimesNewRoman"/>
        </w:rPr>
      </w:pPr>
      <w:r>
        <w:rPr>
          <w:rFonts w:asciiTheme="minorHAnsi" w:hAnsiTheme="minorHAnsi" w:cs="JINGAL+TimesNewRoman"/>
        </w:rPr>
        <w:t>2.1</w:t>
      </w:r>
      <w:r w:rsidRPr="005065AC">
        <w:rPr>
          <w:rFonts w:asciiTheme="minorHAnsi" w:hAnsiTheme="minorHAnsi" w:cs="JINGAL+TimesNewRoman"/>
        </w:rPr>
        <w:t xml:space="preserve"> </w:t>
      </w:r>
      <w:r w:rsidRPr="005065AC">
        <w:rPr>
          <w:rFonts w:asciiTheme="minorHAnsi" w:hAnsiTheme="minorHAnsi" w:cs="JINGAL+TimesNewRoman"/>
          <w:u w:val="single"/>
        </w:rPr>
        <w:t>Notice of Changes</w:t>
      </w:r>
      <w:r w:rsidRPr="005065AC">
        <w:rPr>
          <w:rFonts w:asciiTheme="minorHAnsi" w:hAnsiTheme="minorHAnsi" w:cs="JINGAL+TimesNewRoman"/>
        </w:rPr>
        <w:t xml:space="preserve">. The </w:t>
      </w:r>
      <w:r>
        <w:rPr>
          <w:rFonts w:asciiTheme="minorHAnsi" w:hAnsiTheme="minorHAnsi" w:cs="JINGAL+TimesNewRoman"/>
        </w:rPr>
        <w:t>RECIPIENT ENTITY</w:t>
      </w:r>
      <w:r w:rsidRPr="005065AC">
        <w:rPr>
          <w:rFonts w:asciiTheme="minorHAnsi" w:hAnsiTheme="minorHAnsi" w:cs="JINGAL+TimesNewRoman"/>
        </w:rPr>
        <w:t xml:space="preserve"> will promptly notify the </w:t>
      </w:r>
      <w:r>
        <w:rPr>
          <w:rFonts w:asciiTheme="minorHAnsi" w:hAnsiTheme="minorHAnsi" w:cs="JINGAL+TimesNewRoman"/>
        </w:rPr>
        <w:t>INSTITUTE</w:t>
      </w:r>
      <w:r w:rsidRPr="005065AC">
        <w:rPr>
          <w:rFonts w:asciiTheme="minorHAnsi" w:hAnsiTheme="minorHAnsi" w:cs="JINGAL+TimesNewRoman"/>
        </w:rPr>
        <w:t xml:space="preserve"> by fax or </w:t>
      </w:r>
      <w:r w:rsidR="00E46C75">
        <w:rPr>
          <w:rFonts w:asciiTheme="minorHAnsi" w:hAnsiTheme="minorHAnsi" w:cs="JINGAL+TimesNewRoman"/>
        </w:rPr>
        <w:t>via a written notice</w:t>
      </w:r>
      <w:r w:rsidRPr="005065AC">
        <w:rPr>
          <w:rFonts w:asciiTheme="minorHAnsi" w:hAnsiTheme="minorHAnsi" w:cs="JINGAL+TimesNewRoman"/>
        </w:rPr>
        <w:t xml:space="preserve"> </w:t>
      </w:r>
      <w:r w:rsidR="00E46C75">
        <w:rPr>
          <w:rFonts w:asciiTheme="minorHAnsi" w:hAnsiTheme="minorHAnsi" w:cs="JINGAL+TimesNewRoman"/>
        </w:rPr>
        <w:t xml:space="preserve">submitted through the electronic portal </w:t>
      </w:r>
      <w:r w:rsidRPr="005065AC">
        <w:rPr>
          <w:rFonts w:asciiTheme="minorHAnsi" w:hAnsiTheme="minorHAnsi" w:cs="JINGAL+TimesNewRoman"/>
        </w:rPr>
        <w:t>of any changes regarding the identities of the individual</w:t>
      </w:r>
      <w:r w:rsidR="004C0A8F">
        <w:rPr>
          <w:rFonts w:asciiTheme="minorHAnsi" w:hAnsiTheme="minorHAnsi" w:cs="JINGAL+TimesNewRoman"/>
        </w:rPr>
        <w:t>(</w:t>
      </w:r>
      <w:r w:rsidRPr="005065AC">
        <w:rPr>
          <w:rFonts w:asciiTheme="minorHAnsi" w:hAnsiTheme="minorHAnsi" w:cs="JINGAL+TimesNewRoman"/>
        </w:rPr>
        <w:t>s</w:t>
      </w:r>
      <w:r w:rsidR="004C0A8F">
        <w:rPr>
          <w:rFonts w:asciiTheme="minorHAnsi" w:hAnsiTheme="minorHAnsi" w:cs="JINGAL+TimesNewRoman"/>
        </w:rPr>
        <w:t>)</w:t>
      </w:r>
      <w:r w:rsidRPr="005065AC">
        <w:rPr>
          <w:rFonts w:asciiTheme="minorHAnsi" w:hAnsiTheme="minorHAnsi" w:cs="JINGAL+TimesNewRoman"/>
        </w:rPr>
        <w:t xml:space="preserve"> the </w:t>
      </w:r>
      <w:r>
        <w:rPr>
          <w:rFonts w:asciiTheme="minorHAnsi" w:hAnsiTheme="minorHAnsi" w:cs="JINGAL+TimesNewRoman"/>
        </w:rPr>
        <w:t>RECIPIENT ENTITY</w:t>
      </w:r>
      <w:r w:rsidRPr="005065AC">
        <w:rPr>
          <w:rFonts w:asciiTheme="minorHAnsi" w:hAnsiTheme="minorHAnsi" w:cs="JINGAL+TimesNewRoman"/>
        </w:rPr>
        <w:t xml:space="preserve"> has chosen to serve as</w:t>
      </w:r>
      <w:r>
        <w:rPr>
          <w:rFonts w:asciiTheme="minorHAnsi" w:hAnsiTheme="minorHAnsi" w:cs="JINGAL+TimesNewRoman"/>
        </w:rPr>
        <w:t xml:space="preserve"> </w:t>
      </w:r>
      <w:r w:rsidR="004C0A8F">
        <w:rPr>
          <w:rFonts w:asciiTheme="minorHAnsi" w:hAnsiTheme="minorHAnsi" w:cs="JINGAL+TimesNewRoman"/>
        </w:rPr>
        <w:t>an ASO</w:t>
      </w:r>
      <w:r>
        <w:rPr>
          <w:rFonts w:asciiTheme="minorHAnsi" w:hAnsiTheme="minorHAnsi" w:cs="JINGAL+TimesNewRoman"/>
        </w:rPr>
        <w:t xml:space="preserve"> </w:t>
      </w:r>
      <w:r w:rsidR="00E46C75">
        <w:rPr>
          <w:rFonts w:asciiTheme="minorHAnsi" w:hAnsiTheme="minorHAnsi" w:cs="JINGAL+TimesNewRoman"/>
        </w:rPr>
        <w:t xml:space="preserve">and/or AASO </w:t>
      </w:r>
      <w:r>
        <w:rPr>
          <w:rFonts w:asciiTheme="minorHAnsi" w:hAnsiTheme="minorHAnsi" w:cs="JINGAL+TimesNewRoman"/>
        </w:rPr>
        <w:t xml:space="preserve">and </w:t>
      </w:r>
      <w:r w:rsidRPr="005065AC">
        <w:rPr>
          <w:rFonts w:asciiTheme="minorHAnsi" w:hAnsiTheme="minorHAnsi" w:cs="JINGAL+TimesNewRoman"/>
        </w:rPr>
        <w:t xml:space="preserve">will notify the </w:t>
      </w:r>
      <w:r>
        <w:rPr>
          <w:rFonts w:asciiTheme="minorHAnsi" w:hAnsiTheme="minorHAnsi" w:cs="JINGAL+TimesNewRoman"/>
        </w:rPr>
        <w:t>INSTITUTE</w:t>
      </w:r>
      <w:r w:rsidRPr="005065AC">
        <w:rPr>
          <w:rFonts w:asciiTheme="minorHAnsi" w:hAnsiTheme="minorHAnsi" w:cs="JINGAL+TimesNewRoman"/>
        </w:rPr>
        <w:t xml:space="preserve"> of any change in the authority of any of the </w:t>
      </w:r>
      <w:r>
        <w:rPr>
          <w:rFonts w:asciiTheme="minorHAnsi" w:hAnsiTheme="minorHAnsi" w:cs="JINGAL+TimesNewRoman"/>
        </w:rPr>
        <w:t>RECIPIENT ENTITY</w:t>
      </w:r>
      <w:r w:rsidRPr="005065AC">
        <w:rPr>
          <w:rFonts w:asciiTheme="minorHAnsi" w:hAnsiTheme="minorHAnsi" w:cs="JINGAL+TimesNewRoman"/>
        </w:rPr>
        <w:t xml:space="preserve">’s </w:t>
      </w:r>
      <w:r>
        <w:rPr>
          <w:rFonts w:asciiTheme="minorHAnsi" w:hAnsiTheme="minorHAnsi" w:cs="JINGAL+TimesNewRoman"/>
        </w:rPr>
        <w:t xml:space="preserve">ASO </w:t>
      </w:r>
      <w:r w:rsidR="00E46C75">
        <w:rPr>
          <w:rFonts w:asciiTheme="minorHAnsi" w:hAnsiTheme="minorHAnsi" w:cs="JINGAL+TimesNewRoman"/>
        </w:rPr>
        <w:t xml:space="preserve">and/or AASO </w:t>
      </w:r>
      <w:r w:rsidRPr="005065AC">
        <w:rPr>
          <w:rFonts w:asciiTheme="minorHAnsi" w:hAnsiTheme="minorHAnsi" w:cs="JINGAL+TimesNewRoman"/>
        </w:rPr>
        <w:t xml:space="preserve">to access the </w:t>
      </w:r>
      <w:r>
        <w:rPr>
          <w:rFonts w:asciiTheme="minorHAnsi" w:hAnsiTheme="minorHAnsi" w:cs="JINGAL+TimesNewRoman"/>
        </w:rPr>
        <w:t>INSTITUTE’s GMS</w:t>
      </w:r>
      <w:r w:rsidRPr="005065AC">
        <w:rPr>
          <w:rFonts w:asciiTheme="minorHAnsi" w:hAnsiTheme="minorHAnsi" w:cs="JINGAL+TimesNewRoman"/>
        </w:rPr>
        <w:t xml:space="preserve"> on the </w:t>
      </w:r>
      <w:r>
        <w:rPr>
          <w:rFonts w:asciiTheme="minorHAnsi" w:hAnsiTheme="minorHAnsi" w:cs="JINGAL+TimesNewRoman"/>
        </w:rPr>
        <w:t>RECIPIENT ENTITY</w:t>
      </w:r>
      <w:r w:rsidRPr="005065AC">
        <w:rPr>
          <w:rFonts w:asciiTheme="minorHAnsi" w:hAnsiTheme="minorHAnsi" w:cs="JINGAL+TimesNewRoman"/>
        </w:rPr>
        <w:t xml:space="preserve">’s behalf, and of any material change in the status of the </w:t>
      </w:r>
      <w:r>
        <w:rPr>
          <w:rFonts w:asciiTheme="minorHAnsi" w:hAnsiTheme="minorHAnsi" w:cs="JINGAL+TimesNewRoman"/>
        </w:rPr>
        <w:t>RECIPIENT ENTITY’s ASO</w:t>
      </w:r>
      <w:r w:rsidR="00E46C75">
        <w:rPr>
          <w:rFonts w:asciiTheme="minorHAnsi" w:hAnsiTheme="minorHAnsi" w:cs="JINGAL+TimesNewRoman"/>
        </w:rPr>
        <w:t xml:space="preserve"> and/or AASO</w:t>
      </w:r>
      <w:r w:rsidRPr="005065AC">
        <w:rPr>
          <w:rFonts w:asciiTheme="minorHAnsi" w:hAnsiTheme="minorHAnsi" w:cs="JINGAL+TimesNewRoman"/>
        </w:rPr>
        <w:t xml:space="preserve">. </w:t>
      </w:r>
    </w:p>
    <w:p w:rsidR="009E3AA3" w:rsidRPr="00C9433C" w:rsidRDefault="009E3AA3" w:rsidP="009E3AA3">
      <w:pPr>
        <w:pStyle w:val="Default"/>
        <w:jc w:val="both"/>
      </w:pPr>
    </w:p>
    <w:p w:rsidR="00DB4415" w:rsidRDefault="009E3AA3" w:rsidP="009E3AA3">
      <w:pPr>
        <w:pStyle w:val="CM11"/>
        <w:spacing w:after="275" w:line="276" w:lineRule="atLeast"/>
        <w:ind w:left="360" w:right="175" w:hanging="360"/>
        <w:jc w:val="both"/>
        <w:rPr>
          <w:rFonts w:asciiTheme="minorHAnsi" w:hAnsiTheme="minorHAnsi" w:cs="JINGAL+TimesNewRoman"/>
        </w:rPr>
      </w:pPr>
      <w:r>
        <w:rPr>
          <w:rFonts w:asciiTheme="minorHAnsi" w:hAnsiTheme="minorHAnsi" w:cs="JINGAL+TimesNewRoman"/>
        </w:rPr>
        <w:t>2.2</w:t>
      </w:r>
      <w:r w:rsidRPr="005065AC">
        <w:rPr>
          <w:rFonts w:asciiTheme="minorHAnsi" w:hAnsiTheme="minorHAnsi" w:cs="JINGAL+TimesNewRoman"/>
        </w:rPr>
        <w:t xml:space="preserve"> </w:t>
      </w:r>
      <w:r w:rsidRPr="005065AC">
        <w:rPr>
          <w:rFonts w:asciiTheme="minorHAnsi" w:hAnsiTheme="minorHAnsi" w:cs="JINGAL+TimesNewRoman"/>
          <w:u w:val="single"/>
        </w:rPr>
        <w:t xml:space="preserve">Reliance on </w:t>
      </w:r>
      <w:r>
        <w:rPr>
          <w:rFonts w:asciiTheme="minorHAnsi" w:hAnsiTheme="minorHAnsi" w:cs="JINGAL+TimesNewRoman"/>
          <w:u w:val="single"/>
        </w:rPr>
        <w:t>RECIPIENT ENTITY</w:t>
      </w:r>
      <w:r w:rsidRPr="005065AC">
        <w:rPr>
          <w:rFonts w:asciiTheme="minorHAnsi" w:hAnsiTheme="minorHAnsi" w:cs="JINGAL+TimesNewRoman"/>
          <w:u w:val="single"/>
        </w:rPr>
        <w:t xml:space="preserve"> Communications</w:t>
      </w:r>
      <w:r w:rsidRPr="005065AC">
        <w:rPr>
          <w:rFonts w:asciiTheme="minorHAnsi" w:hAnsiTheme="minorHAnsi" w:cs="JINGAL+TimesNewRoman"/>
        </w:rPr>
        <w:t xml:space="preserve">. The </w:t>
      </w:r>
      <w:r>
        <w:rPr>
          <w:rFonts w:asciiTheme="minorHAnsi" w:hAnsiTheme="minorHAnsi" w:cs="JINGAL+TimesNewRoman"/>
        </w:rPr>
        <w:t>INSTITUTE</w:t>
      </w:r>
      <w:r w:rsidRPr="005065AC">
        <w:rPr>
          <w:rFonts w:asciiTheme="minorHAnsi" w:hAnsiTheme="minorHAnsi" w:cs="JINGAL+TimesNewRoman"/>
        </w:rPr>
        <w:t xml:space="preserve"> is entitled to rely on communications and instructions it receives from persons using </w:t>
      </w:r>
      <w:r>
        <w:rPr>
          <w:rFonts w:asciiTheme="minorHAnsi" w:hAnsiTheme="minorHAnsi" w:cs="JINGAL+TimesNewRoman"/>
        </w:rPr>
        <w:t>GMS</w:t>
      </w:r>
      <w:r w:rsidRPr="005065AC">
        <w:rPr>
          <w:rFonts w:asciiTheme="minorHAnsi" w:hAnsiTheme="minorHAnsi" w:cs="JINGAL+TimesNewRoman"/>
        </w:rPr>
        <w:t xml:space="preserve"> passwords assigned to the </w:t>
      </w:r>
      <w:r>
        <w:rPr>
          <w:rFonts w:asciiTheme="minorHAnsi" w:hAnsiTheme="minorHAnsi" w:cs="JINGAL+TimesNewRoman"/>
        </w:rPr>
        <w:t>RECIPIENT ENTITY</w:t>
      </w:r>
      <w:r w:rsidRPr="005065AC">
        <w:rPr>
          <w:rFonts w:asciiTheme="minorHAnsi" w:hAnsiTheme="minorHAnsi" w:cs="JINGAL+TimesNewRoman"/>
        </w:rPr>
        <w:t xml:space="preserve"> and purporting to act on behalf of the </w:t>
      </w:r>
      <w:r>
        <w:rPr>
          <w:rFonts w:asciiTheme="minorHAnsi" w:hAnsiTheme="minorHAnsi" w:cs="JINGAL+TimesNewRoman"/>
        </w:rPr>
        <w:t>RECIPIENT ENTITY</w:t>
      </w:r>
      <w:r w:rsidRPr="005065AC">
        <w:rPr>
          <w:rFonts w:asciiTheme="minorHAnsi" w:hAnsiTheme="minorHAnsi" w:cs="JINGAL+TimesNewRoman"/>
        </w:rPr>
        <w:t xml:space="preserve">. </w:t>
      </w:r>
    </w:p>
    <w:p w:rsidR="00737850" w:rsidRDefault="00737850" w:rsidP="008863EB">
      <w:pPr>
        <w:autoSpaceDE w:val="0"/>
        <w:autoSpaceDN w:val="0"/>
        <w:adjustRightInd w:val="0"/>
        <w:spacing w:after="0" w:line="240" w:lineRule="auto"/>
        <w:ind w:left="360" w:hanging="360"/>
        <w:rPr>
          <w:rFonts w:cstheme="minorHAnsi"/>
          <w:sz w:val="24"/>
          <w:szCs w:val="24"/>
        </w:rPr>
      </w:pPr>
      <w:r w:rsidRPr="008B4FE1">
        <w:rPr>
          <w:rFonts w:cstheme="minorHAnsi"/>
          <w:sz w:val="24"/>
          <w:szCs w:val="24"/>
        </w:rPr>
        <w:t xml:space="preserve">2.3 </w:t>
      </w:r>
      <w:r w:rsidRPr="00BF0565">
        <w:rPr>
          <w:rFonts w:cstheme="minorHAnsi"/>
          <w:sz w:val="24"/>
          <w:szCs w:val="24"/>
          <w:u w:val="single"/>
        </w:rPr>
        <w:t>Prevention of Password Sharing</w:t>
      </w:r>
      <w:r w:rsidRPr="008B4FE1">
        <w:rPr>
          <w:rFonts w:cstheme="minorHAnsi"/>
          <w:sz w:val="24"/>
          <w:szCs w:val="24"/>
          <w:u w:val="single"/>
        </w:rPr>
        <w:t>.</w:t>
      </w:r>
      <w:r w:rsidRPr="008B4FE1">
        <w:rPr>
          <w:rFonts w:cstheme="minorHAnsi"/>
          <w:sz w:val="24"/>
          <w:szCs w:val="24"/>
        </w:rPr>
        <w:t xml:space="preserve"> </w:t>
      </w:r>
      <w:r>
        <w:rPr>
          <w:rFonts w:cstheme="minorHAnsi"/>
          <w:sz w:val="24"/>
          <w:szCs w:val="24"/>
        </w:rPr>
        <w:t xml:space="preserve"> The</w:t>
      </w:r>
      <w:r w:rsidRPr="008B4FE1">
        <w:rPr>
          <w:rFonts w:cstheme="minorHAnsi"/>
          <w:sz w:val="24"/>
          <w:szCs w:val="24"/>
        </w:rPr>
        <w:t xml:space="preserve"> </w:t>
      </w:r>
      <w:r>
        <w:rPr>
          <w:rFonts w:cstheme="minorHAnsi"/>
          <w:sz w:val="24"/>
          <w:szCs w:val="24"/>
        </w:rPr>
        <w:t xml:space="preserve">RECIPIENT ENTITY </w:t>
      </w:r>
      <w:r w:rsidR="00A5039E">
        <w:rPr>
          <w:rFonts w:cstheme="minorHAnsi"/>
          <w:sz w:val="24"/>
          <w:szCs w:val="24"/>
        </w:rPr>
        <w:t xml:space="preserve">shall </w:t>
      </w:r>
      <w:r w:rsidRPr="008B4FE1">
        <w:rPr>
          <w:rFonts w:cstheme="minorHAnsi"/>
          <w:sz w:val="24"/>
          <w:szCs w:val="24"/>
        </w:rPr>
        <w:t xml:space="preserve">not permit any individual </w:t>
      </w:r>
      <w:r>
        <w:rPr>
          <w:rFonts w:cstheme="minorHAnsi"/>
          <w:sz w:val="24"/>
          <w:szCs w:val="24"/>
        </w:rPr>
        <w:t xml:space="preserve">associated with the RECIPIENT ENTITY </w:t>
      </w:r>
      <w:r w:rsidRPr="008B4FE1">
        <w:rPr>
          <w:rFonts w:cstheme="minorHAnsi"/>
          <w:sz w:val="24"/>
          <w:szCs w:val="24"/>
        </w:rPr>
        <w:t xml:space="preserve">to </w:t>
      </w:r>
      <w:r>
        <w:rPr>
          <w:rFonts w:cstheme="minorHAnsi"/>
          <w:sz w:val="24"/>
          <w:szCs w:val="24"/>
        </w:rPr>
        <w:t>share their GMS user name and password with any other person</w:t>
      </w:r>
      <w:r w:rsidRPr="008B4FE1">
        <w:rPr>
          <w:rFonts w:cstheme="minorHAnsi"/>
          <w:sz w:val="24"/>
          <w:szCs w:val="24"/>
        </w:rPr>
        <w:t>.</w:t>
      </w:r>
      <w:r>
        <w:rPr>
          <w:rFonts w:cstheme="minorHAnsi"/>
          <w:sz w:val="24"/>
          <w:szCs w:val="24"/>
        </w:rPr>
        <w:t xml:space="preserve"> This applies to all GMS users associated with the RECIPIENT ENTITY, including all ASOs and AASOs.</w:t>
      </w:r>
    </w:p>
    <w:p w:rsidR="00AA6C53" w:rsidRPr="00AA6C53" w:rsidRDefault="00AA6C53" w:rsidP="00AA6C53">
      <w:pPr>
        <w:pStyle w:val="Default"/>
      </w:pPr>
    </w:p>
    <w:p w:rsidR="00DB4415" w:rsidRPr="005065AC" w:rsidRDefault="009E3AA3" w:rsidP="00BF3CE2">
      <w:pPr>
        <w:pStyle w:val="Default"/>
        <w:jc w:val="both"/>
        <w:rPr>
          <w:rFonts w:asciiTheme="minorHAnsi" w:hAnsiTheme="minorHAnsi"/>
          <w:color w:val="auto"/>
        </w:rPr>
      </w:pPr>
      <w:r>
        <w:rPr>
          <w:rFonts w:asciiTheme="minorHAnsi" w:hAnsiTheme="minorHAnsi"/>
          <w:b/>
          <w:bCs/>
          <w:color w:val="auto"/>
        </w:rPr>
        <w:t>3</w:t>
      </w:r>
      <w:r w:rsidR="00062704" w:rsidRPr="005065AC">
        <w:rPr>
          <w:rFonts w:asciiTheme="minorHAnsi" w:hAnsiTheme="minorHAnsi"/>
          <w:b/>
          <w:bCs/>
          <w:color w:val="auto"/>
        </w:rPr>
        <w:t xml:space="preserve">. </w:t>
      </w:r>
      <w:r w:rsidR="00062704" w:rsidRPr="005065AC">
        <w:rPr>
          <w:rFonts w:asciiTheme="minorHAnsi" w:hAnsiTheme="minorHAnsi"/>
          <w:b/>
          <w:bCs/>
          <w:color w:val="auto"/>
          <w:u w:val="single"/>
        </w:rPr>
        <w:t xml:space="preserve">Miscellaneous </w:t>
      </w:r>
    </w:p>
    <w:p w:rsidR="00DB4415" w:rsidRPr="005065AC" w:rsidRDefault="00DB4415" w:rsidP="00BF3CE2">
      <w:pPr>
        <w:pStyle w:val="Default"/>
        <w:jc w:val="both"/>
        <w:rPr>
          <w:rFonts w:asciiTheme="minorHAnsi" w:hAnsiTheme="minorHAnsi"/>
          <w:color w:val="auto"/>
        </w:rPr>
      </w:pPr>
    </w:p>
    <w:p w:rsidR="009E3AA3" w:rsidRPr="005065AC" w:rsidRDefault="009E3AA3" w:rsidP="009E3AA3">
      <w:pPr>
        <w:pStyle w:val="Default"/>
        <w:spacing w:after="204"/>
        <w:ind w:left="360" w:hanging="360"/>
        <w:jc w:val="both"/>
        <w:rPr>
          <w:rFonts w:asciiTheme="minorHAnsi" w:hAnsiTheme="minorHAnsi" w:cs="JINGAL+TimesNewRoman"/>
          <w:color w:val="auto"/>
        </w:rPr>
      </w:pPr>
      <w:r>
        <w:rPr>
          <w:rFonts w:asciiTheme="minorHAnsi" w:hAnsiTheme="minorHAnsi" w:cs="JINGAL+TimesNewRoman"/>
          <w:color w:val="auto"/>
        </w:rPr>
        <w:t>3.1</w:t>
      </w:r>
      <w:r w:rsidRPr="005065AC">
        <w:rPr>
          <w:rFonts w:asciiTheme="minorHAnsi" w:hAnsiTheme="minorHAnsi" w:cs="JINGAL+TimesNewRoman"/>
          <w:color w:val="auto"/>
        </w:rPr>
        <w:t xml:space="preserve"> </w:t>
      </w:r>
      <w:r w:rsidRPr="005065AC">
        <w:rPr>
          <w:rFonts w:asciiTheme="minorHAnsi" w:hAnsiTheme="minorHAnsi" w:cs="JINGAL+TimesNewRoman"/>
          <w:color w:val="auto"/>
          <w:u w:val="single"/>
        </w:rPr>
        <w:t>Adherence to Rules</w:t>
      </w:r>
      <w:r w:rsidRPr="005065AC">
        <w:rPr>
          <w:rFonts w:asciiTheme="minorHAnsi" w:hAnsiTheme="minorHAnsi" w:cs="JINGAL+TimesNewRoman"/>
          <w:color w:val="auto"/>
        </w:rPr>
        <w:t xml:space="preserve">. The </w:t>
      </w:r>
      <w:r>
        <w:rPr>
          <w:rFonts w:asciiTheme="minorHAnsi" w:hAnsiTheme="minorHAnsi" w:cs="JINGAL+TimesNewRoman"/>
          <w:color w:val="auto"/>
        </w:rPr>
        <w:t>RECIPIENT ENTITY</w:t>
      </w:r>
      <w:r w:rsidRPr="005065AC">
        <w:rPr>
          <w:rFonts w:asciiTheme="minorHAnsi" w:hAnsiTheme="minorHAnsi" w:cs="JINGAL+TimesNewRoman"/>
          <w:color w:val="auto"/>
        </w:rPr>
        <w:t xml:space="preserve"> will </w:t>
      </w:r>
      <w:r w:rsidR="00E46C75">
        <w:rPr>
          <w:rFonts w:asciiTheme="minorHAnsi" w:hAnsiTheme="minorHAnsi" w:cs="JINGAL+TimesNewRoman"/>
          <w:color w:val="auto"/>
        </w:rPr>
        <w:t xml:space="preserve">create </w:t>
      </w:r>
      <w:r>
        <w:rPr>
          <w:rFonts w:asciiTheme="minorHAnsi" w:hAnsiTheme="minorHAnsi" w:cs="JINGAL+TimesNewRoman"/>
          <w:color w:val="auto"/>
        </w:rPr>
        <w:t>CPRIT contract documents</w:t>
      </w:r>
      <w:r w:rsidRPr="005065AC">
        <w:rPr>
          <w:rFonts w:asciiTheme="minorHAnsi" w:hAnsiTheme="minorHAnsi" w:cs="JINGAL+TimesNewRoman"/>
          <w:color w:val="auto"/>
        </w:rPr>
        <w:t xml:space="preserve"> </w:t>
      </w:r>
      <w:r w:rsidR="00E46C75">
        <w:rPr>
          <w:rFonts w:asciiTheme="minorHAnsi" w:hAnsiTheme="minorHAnsi" w:cs="JINGAL+TimesNewRoman"/>
          <w:color w:val="auto"/>
        </w:rPr>
        <w:t xml:space="preserve">as directed </w:t>
      </w:r>
      <w:r w:rsidRPr="005065AC">
        <w:rPr>
          <w:rFonts w:asciiTheme="minorHAnsi" w:hAnsiTheme="minorHAnsi" w:cs="JINGAL+TimesNewRoman"/>
          <w:color w:val="auto"/>
        </w:rPr>
        <w:t xml:space="preserve">and will otherwise use the </w:t>
      </w:r>
      <w:r>
        <w:rPr>
          <w:rFonts w:asciiTheme="minorHAnsi" w:hAnsiTheme="minorHAnsi" w:cs="JINGAL+TimesNewRoman"/>
          <w:color w:val="auto"/>
        </w:rPr>
        <w:t>INSTITUTE’s GMS</w:t>
      </w:r>
      <w:r w:rsidRPr="005065AC">
        <w:rPr>
          <w:rFonts w:asciiTheme="minorHAnsi" w:hAnsiTheme="minorHAnsi" w:cs="JINGAL+TimesNewRoman"/>
          <w:color w:val="auto"/>
        </w:rPr>
        <w:t xml:space="preserve"> in conformance with the rules and procedures </w:t>
      </w:r>
      <w:r w:rsidR="009B6995">
        <w:rPr>
          <w:rFonts w:asciiTheme="minorHAnsi" w:hAnsiTheme="minorHAnsi" w:cs="JINGAL+TimesNewRoman"/>
          <w:color w:val="auto"/>
        </w:rPr>
        <w:t>that</w:t>
      </w:r>
      <w:r w:rsidRPr="005065AC">
        <w:rPr>
          <w:rFonts w:asciiTheme="minorHAnsi" w:hAnsiTheme="minorHAnsi" w:cs="JINGAL+TimesNewRoman"/>
          <w:color w:val="auto"/>
        </w:rPr>
        <w:t xml:space="preserve"> the </w:t>
      </w:r>
      <w:r>
        <w:rPr>
          <w:rFonts w:asciiTheme="minorHAnsi" w:hAnsiTheme="minorHAnsi" w:cs="JINGAL+TimesNewRoman"/>
          <w:color w:val="auto"/>
        </w:rPr>
        <w:t>INSTITUTE</w:t>
      </w:r>
      <w:r w:rsidRPr="005065AC">
        <w:rPr>
          <w:rFonts w:asciiTheme="minorHAnsi" w:hAnsiTheme="minorHAnsi" w:cs="JINGAL+TimesNewRoman"/>
          <w:color w:val="auto"/>
        </w:rPr>
        <w:t xml:space="preserve"> will communicate in its training program and </w:t>
      </w:r>
      <w:r w:rsidR="009B6995">
        <w:rPr>
          <w:rFonts w:asciiTheme="minorHAnsi" w:hAnsiTheme="minorHAnsi" w:cs="JINGAL+TimesNewRoman"/>
          <w:color w:val="auto"/>
        </w:rPr>
        <w:t xml:space="preserve">that </w:t>
      </w:r>
      <w:r w:rsidRPr="005065AC">
        <w:rPr>
          <w:rFonts w:asciiTheme="minorHAnsi" w:hAnsiTheme="minorHAnsi" w:cs="JINGAL+TimesNewRoman"/>
          <w:color w:val="auto"/>
        </w:rPr>
        <w:t xml:space="preserve">the </w:t>
      </w:r>
      <w:r>
        <w:rPr>
          <w:rFonts w:asciiTheme="minorHAnsi" w:hAnsiTheme="minorHAnsi" w:cs="JINGAL+TimesNewRoman"/>
          <w:color w:val="auto"/>
        </w:rPr>
        <w:t>INSTITUTE</w:t>
      </w:r>
      <w:r w:rsidRPr="005065AC">
        <w:rPr>
          <w:rFonts w:asciiTheme="minorHAnsi" w:hAnsiTheme="minorHAnsi" w:cs="JINGAL+TimesNewRoman"/>
          <w:color w:val="auto"/>
        </w:rPr>
        <w:t xml:space="preserve"> will post on its web site</w:t>
      </w:r>
      <w:r>
        <w:rPr>
          <w:rFonts w:asciiTheme="minorHAnsi" w:hAnsiTheme="minorHAnsi" w:cs="JINGAL+TimesNewRoman"/>
          <w:color w:val="auto"/>
        </w:rPr>
        <w:t xml:space="preserve"> or make available through its Helpdesk</w:t>
      </w:r>
      <w:r w:rsidRPr="005065AC">
        <w:rPr>
          <w:rFonts w:asciiTheme="minorHAnsi" w:hAnsiTheme="minorHAnsi" w:cs="JINGAL+TimesNewRoman"/>
          <w:color w:val="auto"/>
        </w:rPr>
        <w:t xml:space="preserve">. The </w:t>
      </w:r>
      <w:r>
        <w:rPr>
          <w:rFonts w:asciiTheme="minorHAnsi" w:hAnsiTheme="minorHAnsi" w:cs="JINGAL+TimesNewRoman"/>
          <w:color w:val="auto"/>
        </w:rPr>
        <w:t>INSTITUTE</w:t>
      </w:r>
      <w:r w:rsidRPr="005065AC">
        <w:rPr>
          <w:rFonts w:asciiTheme="minorHAnsi" w:hAnsiTheme="minorHAnsi" w:cs="JINGAL+TimesNewRoman"/>
          <w:color w:val="auto"/>
        </w:rPr>
        <w:t xml:space="preserve"> may update its rules and procedures from time to time, with adequate notice to the </w:t>
      </w:r>
      <w:r>
        <w:rPr>
          <w:rFonts w:asciiTheme="minorHAnsi" w:hAnsiTheme="minorHAnsi" w:cs="JINGAL+TimesNewRoman"/>
          <w:color w:val="auto"/>
        </w:rPr>
        <w:t xml:space="preserve">RECIPIENT ENTITY </w:t>
      </w:r>
      <w:r w:rsidRPr="005065AC">
        <w:rPr>
          <w:rFonts w:asciiTheme="minorHAnsi" w:hAnsiTheme="minorHAnsi" w:cs="JINGAL+TimesNewRoman"/>
          <w:color w:val="auto"/>
        </w:rPr>
        <w:t xml:space="preserve">through postings on the </w:t>
      </w:r>
      <w:r>
        <w:rPr>
          <w:rFonts w:asciiTheme="minorHAnsi" w:hAnsiTheme="minorHAnsi" w:cs="JINGAL+TimesNewRoman"/>
          <w:color w:val="auto"/>
        </w:rPr>
        <w:t>INSTITUTE</w:t>
      </w:r>
      <w:r w:rsidRPr="005065AC">
        <w:rPr>
          <w:rFonts w:asciiTheme="minorHAnsi" w:hAnsiTheme="minorHAnsi" w:cs="JINGAL+TimesNewRoman"/>
          <w:color w:val="auto"/>
        </w:rPr>
        <w:t xml:space="preserve"> web site and/or through e-mail messages. </w:t>
      </w:r>
    </w:p>
    <w:p w:rsidR="007E2A8C" w:rsidRDefault="009E3AA3" w:rsidP="009E3AA3">
      <w:pPr>
        <w:pStyle w:val="CM7"/>
        <w:ind w:left="360" w:right="105" w:hanging="360"/>
        <w:jc w:val="both"/>
        <w:rPr>
          <w:rFonts w:asciiTheme="minorHAnsi" w:hAnsiTheme="minorHAnsi" w:cs="JINGAL+TimesNewRoman"/>
        </w:rPr>
      </w:pPr>
      <w:r>
        <w:rPr>
          <w:rFonts w:asciiTheme="minorHAnsi" w:hAnsiTheme="minorHAnsi" w:cs="JINGAL+TimesNewRoman"/>
        </w:rPr>
        <w:lastRenderedPageBreak/>
        <w:t>3.2</w:t>
      </w:r>
      <w:r w:rsidRPr="005065AC">
        <w:rPr>
          <w:rFonts w:asciiTheme="minorHAnsi" w:hAnsiTheme="minorHAnsi" w:cs="JINGAL+TimesNewRoman"/>
        </w:rPr>
        <w:t xml:space="preserve"> </w:t>
      </w:r>
      <w:r>
        <w:rPr>
          <w:rFonts w:asciiTheme="minorHAnsi" w:hAnsiTheme="minorHAnsi" w:cs="JINGAL+TimesNewRoman"/>
          <w:u w:val="single"/>
        </w:rPr>
        <w:t xml:space="preserve">RECIPIENT Grant Management </w:t>
      </w:r>
      <w:r w:rsidRPr="005065AC">
        <w:rPr>
          <w:rFonts w:asciiTheme="minorHAnsi" w:hAnsiTheme="minorHAnsi" w:cs="JINGAL+TimesNewRoman"/>
          <w:u w:val="single"/>
        </w:rPr>
        <w:t>Criteria Unchanged</w:t>
      </w:r>
      <w:r w:rsidRPr="005065AC">
        <w:rPr>
          <w:rFonts w:asciiTheme="minorHAnsi" w:hAnsiTheme="minorHAnsi" w:cs="JINGAL+TimesNewRoman"/>
        </w:rPr>
        <w:t xml:space="preserve">. The </w:t>
      </w:r>
      <w:r>
        <w:rPr>
          <w:rFonts w:asciiTheme="minorHAnsi" w:hAnsiTheme="minorHAnsi" w:cs="JINGAL+TimesNewRoman"/>
        </w:rPr>
        <w:t>INSTITUTE</w:t>
      </w:r>
      <w:r w:rsidRPr="005065AC">
        <w:rPr>
          <w:rFonts w:asciiTheme="minorHAnsi" w:hAnsiTheme="minorHAnsi" w:cs="JINGAL+TimesNewRoman"/>
        </w:rPr>
        <w:t xml:space="preserve"> </w:t>
      </w:r>
      <w:r>
        <w:rPr>
          <w:rFonts w:asciiTheme="minorHAnsi" w:hAnsiTheme="minorHAnsi" w:cs="JINGAL+TimesNewRoman"/>
        </w:rPr>
        <w:t xml:space="preserve">processes, reviews, executes, and oversees the CPRIT award contract with RECIPIENT ENTITY </w:t>
      </w:r>
      <w:r w:rsidRPr="005065AC">
        <w:rPr>
          <w:rFonts w:asciiTheme="minorHAnsi" w:hAnsiTheme="minorHAnsi" w:cs="JINGAL+TimesNewRoman"/>
        </w:rPr>
        <w:t xml:space="preserve">pursuant to </w:t>
      </w:r>
      <w:r>
        <w:rPr>
          <w:rFonts w:asciiTheme="minorHAnsi" w:hAnsiTheme="minorHAnsi" w:cs="JINGAL+TimesNewRoman"/>
        </w:rPr>
        <w:t xml:space="preserve">the terms </w:t>
      </w:r>
      <w:r w:rsidRPr="005065AC">
        <w:rPr>
          <w:rFonts w:asciiTheme="minorHAnsi" w:hAnsiTheme="minorHAnsi" w:cs="JINGAL+TimesNewRoman"/>
        </w:rPr>
        <w:t xml:space="preserve">specified by the </w:t>
      </w:r>
      <w:r>
        <w:rPr>
          <w:rFonts w:asciiTheme="minorHAnsi" w:hAnsiTheme="minorHAnsi" w:cs="JINGAL+TimesNewRoman"/>
        </w:rPr>
        <w:t>INSTITUTE</w:t>
      </w:r>
      <w:r w:rsidRPr="005065AC">
        <w:rPr>
          <w:rFonts w:asciiTheme="minorHAnsi" w:hAnsiTheme="minorHAnsi" w:cs="JINGAL+TimesNewRoman"/>
        </w:rPr>
        <w:t>’s</w:t>
      </w:r>
      <w:r>
        <w:rPr>
          <w:rFonts w:asciiTheme="minorHAnsi" w:hAnsiTheme="minorHAnsi" w:cs="JINGAL+TimesNewRoman"/>
        </w:rPr>
        <w:t xml:space="preserve"> award contract</w:t>
      </w:r>
      <w:r w:rsidRPr="005065AC">
        <w:rPr>
          <w:rFonts w:asciiTheme="minorHAnsi" w:hAnsiTheme="minorHAnsi" w:cs="JINGAL+TimesNewRoman"/>
        </w:rPr>
        <w:t xml:space="preserve">. This Agreement is not intended to alter and does not supersede the </w:t>
      </w:r>
      <w:r>
        <w:rPr>
          <w:rFonts w:asciiTheme="minorHAnsi" w:hAnsiTheme="minorHAnsi" w:cs="JINGAL+TimesNewRoman"/>
        </w:rPr>
        <w:t xml:space="preserve">INSTITUTE’s </w:t>
      </w:r>
      <w:r w:rsidR="00011FC1">
        <w:rPr>
          <w:rFonts w:asciiTheme="minorHAnsi" w:hAnsiTheme="minorHAnsi" w:cs="JINGAL+TimesNewRoman"/>
        </w:rPr>
        <w:t xml:space="preserve">grant funding </w:t>
      </w:r>
      <w:r>
        <w:rPr>
          <w:rFonts w:asciiTheme="minorHAnsi" w:hAnsiTheme="minorHAnsi" w:cs="JINGAL+TimesNewRoman"/>
        </w:rPr>
        <w:t>requirements</w:t>
      </w:r>
      <w:r w:rsidR="00CA410F">
        <w:rPr>
          <w:rFonts w:asciiTheme="minorHAnsi" w:hAnsiTheme="minorHAnsi" w:cs="JINGAL+TimesNewRoman"/>
        </w:rPr>
        <w:t xml:space="preserve"> as stated in the award contract between the INSTITUTE and the RECIPIENT ENTITY</w:t>
      </w:r>
      <w:r w:rsidR="00011FC1">
        <w:rPr>
          <w:rFonts w:asciiTheme="minorHAnsi" w:hAnsiTheme="minorHAnsi" w:cs="JINGAL+TimesNewRoman"/>
        </w:rPr>
        <w:t>.</w:t>
      </w:r>
      <w:r w:rsidR="00062704" w:rsidRPr="005065AC">
        <w:rPr>
          <w:rFonts w:asciiTheme="minorHAnsi" w:hAnsiTheme="minorHAnsi" w:cs="JINGAL+TimesNewRoman"/>
        </w:rPr>
        <w:t xml:space="preserve"> </w:t>
      </w:r>
    </w:p>
    <w:p w:rsidR="00011FC1" w:rsidRDefault="00011FC1" w:rsidP="009E3AA3">
      <w:pPr>
        <w:pStyle w:val="CM7"/>
        <w:ind w:left="360" w:right="105" w:hanging="360"/>
        <w:jc w:val="both"/>
        <w:rPr>
          <w:rFonts w:asciiTheme="minorHAnsi" w:hAnsiTheme="minorHAnsi" w:cs="JINGAL+TimesNewRoman"/>
          <w:u w:val="single"/>
        </w:rPr>
      </w:pPr>
    </w:p>
    <w:p w:rsidR="00A70471" w:rsidRPr="005065AC" w:rsidRDefault="00011FC1" w:rsidP="009E3AA3">
      <w:pPr>
        <w:pStyle w:val="CM7"/>
        <w:ind w:left="360" w:right="105" w:hanging="360"/>
        <w:jc w:val="both"/>
        <w:rPr>
          <w:rFonts w:asciiTheme="minorHAnsi" w:hAnsiTheme="minorHAnsi" w:cs="JINGAL+TimesNewRoman"/>
        </w:rPr>
      </w:pPr>
      <w:r w:rsidRPr="009B6995">
        <w:rPr>
          <w:rFonts w:asciiTheme="minorHAnsi" w:hAnsiTheme="minorHAnsi" w:cs="JINGAL+TimesNewRoman"/>
        </w:rPr>
        <w:t>3.3</w:t>
      </w:r>
      <w:r w:rsidRPr="009B6995">
        <w:rPr>
          <w:rFonts w:asciiTheme="minorHAnsi" w:hAnsiTheme="minorHAnsi" w:cs="JINGAL+TimesNewRoman"/>
        </w:rPr>
        <w:tab/>
      </w:r>
      <w:r w:rsidR="00062704" w:rsidRPr="005065AC">
        <w:rPr>
          <w:rFonts w:asciiTheme="minorHAnsi" w:hAnsiTheme="minorHAnsi" w:cs="JINGAL+TimesNewRoman"/>
          <w:u w:val="single"/>
        </w:rPr>
        <w:t>No Assignment</w:t>
      </w:r>
      <w:r w:rsidR="00062704" w:rsidRPr="005065AC">
        <w:rPr>
          <w:rFonts w:asciiTheme="minorHAnsi" w:hAnsiTheme="minorHAnsi" w:cs="JINGAL+TimesNewRoman"/>
        </w:rPr>
        <w:t xml:space="preserve">. Neither Party may assign or otherwise transfer in any way any of its rights and obligations arising out of this Agreement without the prior written consent of the other party.  </w:t>
      </w:r>
    </w:p>
    <w:p w:rsidR="00A70471" w:rsidRPr="005065AC" w:rsidRDefault="00A70471" w:rsidP="00BF3CE2">
      <w:pPr>
        <w:pStyle w:val="CM7"/>
        <w:ind w:left="360" w:right="105" w:hanging="360"/>
        <w:jc w:val="both"/>
        <w:rPr>
          <w:rFonts w:asciiTheme="minorHAnsi" w:hAnsiTheme="minorHAnsi" w:cs="JINGAL+TimesNewRoman"/>
        </w:rPr>
      </w:pPr>
    </w:p>
    <w:p w:rsidR="00DB4415" w:rsidRPr="005065AC" w:rsidRDefault="009E3AA3" w:rsidP="00BF3CE2">
      <w:pPr>
        <w:pStyle w:val="CM7"/>
        <w:ind w:left="360" w:right="105" w:hanging="360"/>
        <w:jc w:val="both"/>
        <w:rPr>
          <w:rFonts w:asciiTheme="minorHAnsi" w:hAnsiTheme="minorHAnsi" w:cs="JINGAL+TimesNewRoman"/>
        </w:rPr>
      </w:pPr>
      <w:r>
        <w:rPr>
          <w:rFonts w:asciiTheme="minorHAnsi" w:hAnsiTheme="minorHAnsi" w:cs="JINGAL+TimesNewRoman"/>
        </w:rPr>
        <w:t>3.</w:t>
      </w:r>
      <w:r w:rsidR="00011FC1">
        <w:rPr>
          <w:rFonts w:asciiTheme="minorHAnsi" w:hAnsiTheme="minorHAnsi" w:cs="JINGAL+TimesNewRoman"/>
        </w:rPr>
        <w:t>4</w:t>
      </w:r>
      <w:r w:rsidR="00062704" w:rsidRPr="005065AC">
        <w:rPr>
          <w:rFonts w:asciiTheme="minorHAnsi" w:hAnsiTheme="minorHAnsi" w:cs="JINGAL+TimesNewRoman"/>
        </w:rPr>
        <w:t xml:space="preserve"> </w:t>
      </w:r>
      <w:r w:rsidR="00062704" w:rsidRPr="005065AC">
        <w:rPr>
          <w:rFonts w:asciiTheme="minorHAnsi" w:hAnsiTheme="minorHAnsi" w:cs="JINGAL+TimesNewRoman"/>
          <w:u w:val="single"/>
        </w:rPr>
        <w:t>Termination</w:t>
      </w:r>
      <w:r w:rsidR="00062704" w:rsidRPr="005065AC">
        <w:rPr>
          <w:rFonts w:asciiTheme="minorHAnsi" w:hAnsiTheme="minorHAnsi" w:cs="JINGAL+TimesNewRoman"/>
        </w:rPr>
        <w:t xml:space="preserve">. Either Party may terminate this Agreement upon written notice to the other Party.  Upon effective date of termination of this Agreement, the </w:t>
      </w:r>
      <w:r w:rsidR="00A507FF">
        <w:rPr>
          <w:rFonts w:asciiTheme="minorHAnsi" w:hAnsiTheme="minorHAnsi" w:cs="JINGAL+TimesNewRoman"/>
        </w:rPr>
        <w:t>INSTITUTE</w:t>
      </w:r>
      <w:r w:rsidR="00062704" w:rsidRPr="005065AC">
        <w:rPr>
          <w:rFonts w:asciiTheme="minorHAnsi" w:hAnsiTheme="minorHAnsi" w:cs="JINGAL+TimesNewRoman"/>
        </w:rPr>
        <w:t xml:space="preserve"> will cease providing the </w:t>
      </w:r>
      <w:r w:rsidR="00A507FF">
        <w:rPr>
          <w:rFonts w:asciiTheme="minorHAnsi" w:hAnsiTheme="minorHAnsi" w:cs="JINGAL+TimesNewRoman"/>
        </w:rPr>
        <w:t>RECIPIENT ENTITY</w:t>
      </w:r>
      <w:r w:rsidR="00062704" w:rsidRPr="005065AC">
        <w:rPr>
          <w:rFonts w:asciiTheme="minorHAnsi" w:hAnsiTheme="minorHAnsi" w:cs="JINGAL+TimesNewRoman"/>
        </w:rPr>
        <w:t xml:space="preserve"> with access to </w:t>
      </w:r>
      <w:r w:rsidR="009B6995">
        <w:rPr>
          <w:rFonts w:asciiTheme="minorHAnsi" w:hAnsiTheme="minorHAnsi" w:cs="JINGAL+TimesNewRoman"/>
        </w:rPr>
        <w:t>the</w:t>
      </w:r>
      <w:r w:rsidR="00062704" w:rsidRPr="005065AC">
        <w:rPr>
          <w:rFonts w:asciiTheme="minorHAnsi" w:hAnsiTheme="minorHAnsi" w:cs="JINGAL+TimesNewRoman"/>
        </w:rPr>
        <w:t xml:space="preserve"> </w:t>
      </w:r>
      <w:r w:rsidR="00A507FF">
        <w:rPr>
          <w:rFonts w:asciiTheme="minorHAnsi" w:hAnsiTheme="minorHAnsi" w:cs="JINGAL+TimesNewRoman"/>
        </w:rPr>
        <w:t>INSTITUTE’s GMS</w:t>
      </w:r>
      <w:r>
        <w:rPr>
          <w:rFonts w:asciiTheme="minorHAnsi" w:hAnsiTheme="minorHAnsi" w:cs="JINGAL+TimesNewRoman"/>
        </w:rPr>
        <w:t>.  Failure to use the INSTITUTE’s GMS</w:t>
      </w:r>
      <w:r w:rsidR="00062704" w:rsidRPr="005065AC">
        <w:rPr>
          <w:rFonts w:asciiTheme="minorHAnsi" w:hAnsiTheme="minorHAnsi" w:cs="JINGAL+TimesNewRoman"/>
        </w:rPr>
        <w:t>,</w:t>
      </w:r>
      <w:r>
        <w:rPr>
          <w:rFonts w:asciiTheme="minorHAnsi" w:hAnsiTheme="minorHAnsi" w:cs="JINGAL+TimesNewRoman"/>
        </w:rPr>
        <w:t xml:space="preserve"> without receiving specific </w:t>
      </w:r>
      <w:r w:rsidR="00011FC1">
        <w:rPr>
          <w:rFonts w:asciiTheme="minorHAnsi" w:hAnsiTheme="minorHAnsi" w:cs="JINGAL+TimesNewRoman"/>
        </w:rPr>
        <w:t xml:space="preserve">consent and </w:t>
      </w:r>
      <w:r>
        <w:rPr>
          <w:rFonts w:asciiTheme="minorHAnsi" w:hAnsiTheme="minorHAnsi" w:cs="JINGAL+TimesNewRoman"/>
        </w:rPr>
        <w:t xml:space="preserve">approval from the INSTITUTE for a different method of reviewing, submitting, and executing CPRIT contract documents, may affect the ability of the RECIPIENT ENTITY to remain eligible for </w:t>
      </w:r>
      <w:r w:rsidR="00CA410F">
        <w:rPr>
          <w:rFonts w:asciiTheme="minorHAnsi" w:hAnsiTheme="minorHAnsi" w:cs="JINGAL+TimesNewRoman"/>
        </w:rPr>
        <w:t xml:space="preserve">INSTITUTE </w:t>
      </w:r>
      <w:r>
        <w:rPr>
          <w:rFonts w:asciiTheme="minorHAnsi" w:hAnsiTheme="minorHAnsi" w:cs="JINGAL+TimesNewRoman"/>
        </w:rPr>
        <w:t>grant award funding</w:t>
      </w:r>
      <w:r w:rsidR="00062704" w:rsidRPr="005065AC">
        <w:rPr>
          <w:rFonts w:asciiTheme="minorHAnsi" w:hAnsiTheme="minorHAnsi" w:cs="JINGAL+TimesNewRoman"/>
        </w:rPr>
        <w:t xml:space="preserve">. </w:t>
      </w:r>
    </w:p>
    <w:p w:rsidR="00A70471" w:rsidRPr="005065AC" w:rsidRDefault="00A70471" w:rsidP="009E3AA3">
      <w:pPr>
        <w:pStyle w:val="Default"/>
        <w:spacing w:line="276" w:lineRule="atLeast"/>
        <w:ind w:right="225"/>
        <w:jc w:val="both"/>
        <w:rPr>
          <w:rFonts w:asciiTheme="minorHAnsi" w:hAnsiTheme="minorHAnsi" w:cs="JINGAL+TimesNewRoman"/>
          <w:color w:val="auto"/>
        </w:rPr>
      </w:pPr>
    </w:p>
    <w:p w:rsidR="00DB4415" w:rsidRPr="005065AC" w:rsidRDefault="003F7826" w:rsidP="004A3E47">
      <w:pPr>
        <w:pStyle w:val="CM10"/>
        <w:ind w:left="360" w:hanging="360"/>
        <w:jc w:val="both"/>
        <w:rPr>
          <w:rFonts w:asciiTheme="minorHAnsi" w:hAnsiTheme="minorHAnsi" w:cs="JINGAL+TimesNewRoman"/>
        </w:rPr>
      </w:pPr>
      <w:r>
        <w:rPr>
          <w:rFonts w:asciiTheme="minorHAnsi" w:hAnsiTheme="minorHAnsi" w:cs="JINGAL+TimesNewRoman"/>
        </w:rPr>
        <w:t>3.</w:t>
      </w:r>
      <w:r w:rsidR="00011FC1">
        <w:rPr>
          <w:rFonts w:asciiTheme="minorHAnsi" w:hAnsiTheme="minorHAnsi" w:cs="JINGAL+TimesNewRoman"/>
        </w:rPr>
        <w:t>5</w:t>
      </w:r>
      <w:r w:rsidR="00062704" w:rsidRPr="005065AC">
        <w:rPr>
          <w:rFonts w:asciiTheme="minorHAnsi" w:hAnsiTheme="minorHAnsi" w:cs="JINGAL+TimesNewRoman"/>
        </w:rPr>
        <w:t xml:space="preserve"> </w:t>
      </w:r>
      <w:r w:rsidR="00062704" w:rsidRPr="005065AC">
        <w:rPr>
          <w:rFonts w:asciiTheme="minorHAnsi" w:hAnsiTheme="minorHAnsi" w:cs="JINGAL+TimesNewRoman"/>
          <w:u w:val="single"/>
        </w:rPr>
        <w:t>Binding Effect</w:t>
      </w:r>
      <w:r w:rsidR="00062704" w:rsidRPr="005065AC">
        <w:rPr>
          <w:rFonts w:asciiTheme="minorHAnsi" w:hAnsiTheme="minorHAnsi" w:cs="JINGAL+TimesNewRoman"/>
        </w:rPr>
        <w:t xml:space="preserve">. Each of the undersigned persons represents and warrants that they are authorized to sign this Agreement on behalf of the Party they represent, and that they have the full power and authority to bind such Party to each and every provision of this Agreement.  This Agreement shall be binding upon and inure to the benefit of the Parties and their respective representatives, successors and assigns.  A signature on a copy of this Agreement transmitted by facsimile machine will have the force of an original signature. </w:t>
      </w:r>
    </w:p>
    <w:p w:rsidR="00A70471" w:rsidRPr="005065AC" w:rsidRDefault="00A70471" w:rsidP="00BF3CE2">
      <w:pPr>
        <w:pStyle w:val="Default"/>
        <w:spacing w:line="276" w:lineRule="atLeast"/>
        <w:ind w:left="720" w:right="277" w:hanging="360"/>
        <w:jc w:val="both"/>
        <w:rPr>
          <w:rFonts w:asciiTheme="minorHAnsi" w:hAnsiTheme="minorHAnsi" w:cs="JINGAL+TimesNewRoman"/>
          <w:color w:val="auto"/>
        </w:rPr>
      </w:pPr>
    </w:p>
    <w:p w:rsidR="00DB4415" w:rsidRDefault="003F7826" w:rsidP="003F7826">
      <w:pPr>
        <w:pStyle w:val="Default"/>
        <w:spacing w:line="276" w:lineRule="atLeast"/>
        <w:ind w:left="360" w:right="277" w:hanging="360"/>
        <w:jc w:val="both"/>
        <w:rPr>
          <w:rFonts w:asciiTheme="minorHAnsi" w:hAnsiTheme="minorHAnsi" w:cs="JINGAL+TimesNewRoman"/>
          <w:color w:val="auto"/>
        </w:rPr>
      </w:pPr>
      <w:r>
        <w:rPr>
          <w:rFonts w:asciiTheme="minorHAnsi" w:hAnsiTheme="minorHAnsi" w:cs="JINGAL+TimesNewRoman"/>
          <w:color w:val="auto"/>
        </w:rPr>
        <w:t>3.</w:t>
      </w:r>
      <w:r w:rsidR="00011FC1">
        <w:rPr>
          <w:rFonts w:asciiTheme="minorHAnsi" w:hAnsiTheme="minorHAnsi" w:cs="JINGAL+TimesNewRoman"/>
          <w:color w:val="auto"/>
        </w:rPr>
        <w:t>6</w:t>
      </w:r>
      <w:r>
        <w:rPr>
          <w:rFonts w:asciiTheme="minorHAnsi" w:hAnsiTheme="minorHAnsi" w:cs="JINGAL+TimesNewRoman"/>
          <w:color w:val="auto"/>
        </w:rPr>
        <w:tab/>
      </w:r>
      <w:r w:rsidR="00062704" w:rsidRPr="005065AC">
        <w:rPr>
          <w:rFonts w:asciiTheme="minorHAnsi" w:hAnsiTheme="minorHAnsi" w:cs="JINGAL+TimesNewRoman"/>
          <w:color w:val="auto"/>
          <w:u w:val="single"/>
        </w:rPr>
        <w:t>Severability</w:t>
      </w:r>
      <w:r w:rsidR="00062704" w:rsidRPr="005065AC">
        <w:rPr>
          <w:rFonts w:asciiTheme="minorHAnsi" w:hAnsiTheme="minorHAnsi" w:cs="JINGAL+TimesNewRoman"/>
          <w:color w:val="auto"/>
        </w:rPr>
        <w:t xml:space="preserve">. If any term or provision of this Agreement should be declared invalid or unenforceable by a court of competent jurisdiction or by operation of law, the remaining terms and provisions of this Agreement shall remain in full force and effect. </w:t>
      </w:r>
    </w:p>
    <w:p w:rsidR="003F7826" w:rsidRPr="005065AC" w:rsidRDefault="003F7826" w:rsidP="003F7826">
      <w:pPr>
        <w:pStyle w:val="Default"/>
        <w:spacing w:line="276" w:lineRule="atLeast"/>
        <w:ind w:left="360" w:right="277" w:hanging="360"/>
        <w:jc w:val="both"/>
        <w:rPr>
          <w:rFonts w:asciiTheme="minorHAnsi" w:hAnsiTheme="minorHAnsi" w:cs="JINGAL+TimesNewRoman"/>
          <w:color w:val="auto"/>
        </w:rPr>
      </w:pPr>
    </w:p>
    <w:p w:rsidR="00E97615" w:rsidRDefault="003F7826" w:rsidP="00E97615">
      <w:pPr>
        <w:pStyle w:val="CM12"/>
        <w:spacing w:after="827" w:line="276" w:lineRule="atLeast"/>
        <w:ind w:left="360" w:right="145" w:hanging="360"/>
        <w:jc w:val="both"/>
        <w:rPr>
          <w:rFonts w:asciiTheme="minorHAnsi" w:hAnsiTheme="minorHAnsi" w:cs="JINGAL+TimesNewRoman"/>
        </w:rPr>
      </w:pPr>
      <w:r>
        <w:rPr>
          <w:rFonts w:asciiTheme="minorHAnsi" w:hAnsiTheme="minorHAnsi" w:cs="JINGAL+TimesNewRoman"/>
        </w:rPr>
        <w:t>3.</w:t>
      </w:r>
      <w:r w:rsidR="00011FC1">
        <w:rPr>
          <w:rFonts w:asciiTheme="minorHAnsi" w:hAnsiTheme="minorHAnsi" w:cs="JINGAL+TimesNewRoman"/>
        </w:rPr>
        <w:t>7</w:t>
      </w:r>
      <w:r w:rsidR="00062704" w:rsidRPr="005065AC">
        <w:rPr>
          <w:rFonts w:asciiTheme="minorHAnsi" w:hAnsiTheme="minorHAnsi" w:cs="JINGAL+TimesNewRoman"/>
        </w:rPr>
        <w:t xml:space="preserve"> </w:t>
      </w:r>
      <w:r w:rsidR="00062704" w:rsidRPr="005065AC">
        <w:rPr>
          <w:rFonts w:asciiTheme="minorHAnsi" w:hAnsiTheme="minorHAnsi" w:cs="JINGAL+TimesNewRoman"/>
          <w:u w:val="single"/>
        </w:rPr>
        <w:t>Entire Agreement and Waiver</w:t>
      </w:r>
      <w:r w:rsidR="00062704" w:rsidRPr="005065AC">
        <w:rPr>
          <w:rFonts w:asciiTheme="minorHAnsi" w:hAnsiTheme="minorHAnsi" w:cs="JINGAL+TimesNewRoman"/>
        </w:rPr>
        <w:t xml:space="preserve">. This Agreement constitutes the entire agreement and understanding between and among the Parties concerning the matters set forth herein.  This Agreement may not be amended or modified except by another written instrument signed by the Parties. Any failure of either party to exercise or enforce its rights under this Agreement shall not act as a waiver of subsequent breaches. </w:t>
      </w:r>
    </w:p>
    <w:p w:rsidR="00AA6C53" w:rsidRPr="00AA6C53" w:rsidRDefault="00AA6C53" w:rsidP="00AA6C53">
      <w:pPr>
        <w:pStyle w:val="Default"/>
      </w:pPr>
    </w:p>
    <w:p w:rsidR="00E97615" w:rsidRDefault="00CA410F" w:rsidP="009B6995">
      <w:pPr>
        <w:pStyle w:val="Default"/>
        <w:rPr>
          <w:rFonts w:asciiTheme="minorHAnsi" w:hAnsiTheme="minorHAnsi" w:cs="JINGAL+TimesNewRoman"/>
          <w:color w:val="auto"/>
        </w:rPr>
      </w:pPr>
      <w:r>
        <w:rPr>
          <w:rFonts w:asciiTheme="minorHAnsi" w:hAnsiTheme="minorHAnsi" w:cs="JINGAL+TimesNewRoman"/>
          <w:color w:val="auto"/>
        </w:rPr>
        <w:t xml:space="preserve">Signed: </w:t>
      </w:r>
      <w:r w:rsidR="00062704" w:rsidRPr="005065AC">
        <w:rPr>
          <w:rFonts w:asciiTheme="minorHAnsi" w:hAnsiTheme="minorHAnsi" w:cs="JINGAL+TimesNewRoman"/>
          <w:color w:val="auto"/>
        </w:rPr>
        <w:t>__</w:t>
      </w:r>
      <w:r>
        <w:rPr>
          <w:rFonts w:asciiTheme="minorHAnsi" w:hAnsiTheme="minorHAnsi" w:cs="JINGAL+TimesNewRoman"/>
          <w:color w:val="auto"/>
        </w:rPr>
        <w:t>__</w:t>
      </w:r>
      <w:r w:rsidR="00062704" w:rsidRPr="005065AC">
        <w:rPr>
          <w:rFonts w:asciiTheme="minorHAnsi" w:hAnsiTheme="minorHAnsi" w:cs="JINGAL+TimesNewRoman"/>
          <w:color w:val="auto"/>
        </w:rPr>
        <w:t xml:space="preserve">_____________________________ </w:t>
      </w:r>
      <w:r>
        <w:rPr>
          <w:rFonts w:asciiTheme="minorHAnsi" w:hAnsiTheme="minorHAnsi" w:cs="JINGAL+TimesNewRoman"/>
          <w:color w:val="auto"/>
        </w:rPr>
        <w:t xml:space="preserve">Printed Name: _________________ </w:t>
      </w:r>
      <w:r w:rsidR="00062704" w:rsidRPr="005065AC">
        <w:rPr>
          <w:rFonts w:asciiTheme="minorHAnsi" w:hAnsiTheme="minorHAnsi" w:cs="JINGAL+TimesNewRoman"/>
          <w:color w:val="auto"/>
        </w:rPr>
        <w:t xml:space="preserve">Date: _______________ </w:t>
      </w:r>
    </w:p>
    <w:p w:rsidR="00E97615" w:rsidRDefault="006E43AF" w:rsidP="009B6995">
      <w:pPr>
        <w:pStyle w:val="Default"/>
        <w:tabs>
          <w:tab w:val="left" w:pos="10800"/>
        </w:tabs>
        <w:ind w:left="1325" w:hanging="1325"/>
        <w:rPr>
          <w:rFonts w:asciiTheme="minorHAnsi" w:hAnsiTheme="minorHAnsi" w:cs="JINGAL+TimesNewRoman"/>
          <w:color w:val="auto"/>
        </w:rPr>
      </w:pPr>
      <w:r>
        <w:rPr>
          <w:rFonts w:asciiTheme="minorHAnsi" w:hAnsiTheme="minorHAnsi" w:cs="JINGAL+TimesNewRoman"/>
          <w:color w:val="auto"/>
        </w:rPr>
        <w:t xml:space="preserve">ASO </w:t>
      </w:r>
      <w:proofErr w:type="gramStart"/>
      <w:r w:rsidR="004C0A8F" w:rsidRPr="005065AC">
        <w:rPr>
          <w:rFonts w:asciiTheme="minorHAnsi" w:hAnsiTheme="minorHAnsi" w:cs="JINGDO+TimesNewRoman,Italic"/>
          <w:color w:val="auto"/>
        </w:rPr>
        <w:t>For</w:t>
      </w:r>
      <w:proofErr w:type="gramEnd"/>
      <w:r w:rsidR="00062704" w:rsidRPr="005065AC">
        <w:rPr>
          <w:rFonts w:asciiTheme="minorHAnsi" w:hAnsiTheme="minorHAnsi" w:cs="JINGDO+TimesNewRoman,Italic"/>
          <w:color w:val="auto"/>
        </w:rPr>
        <w:t xml:space="preserve"> </w:t>
      </w:r>
      <w:r w:rsidR="00A507FF">
        <w:rPr>
          <w:rFonts w:asciiTheme="minorHAnsi" w:hAnsiTheme="minorHAnsi" w:cs="JINGDO+TimesNewRoman,Italic"/>
          <w:color w:val="auto"/>
        </w:rPr>
        <w:t>RECIPIENT ENTITY</w:t>
      </w:r>
      <w:r w:rsidR="00062704" w:rsidRPr="005065AC">
        <w:rPr>
          <w:rFonts w:asciiTheme="minorHAnsi" w:hAnsiTheme="minorHAnsi" w:cs="JINGAL+TimesNewRoman"/>
          <w:color w:val="auto"/>
        </w:rPr>
        <w:t xml:space="preserve"> </w:t>
      </w:r>
    </w:p>
    <w:p w:rsidR="00E97615" w:rsidRDefault="00E97615" w:rsidP="00E97615">
      <w:pPr>
        <w:pStyle w:val="Default"/>
        <w:spacing w:after="200" w:line="276" w:lineRule="auto"/>
        <w:ind w:right="1944"/>
        <w:rPr>
          <w:rFonts w:asciiTheme="minorHAnsi" w:hAnsiTheme="minorHAnsi" w:cs="JINGAL+TimesNewRoman"/>
          <w:color w:val="auto"/>
        </w:rPr>
      </w:pPr>
    </w:p>
    <w:p w:rsidR="003F7826" w:rsidRDefault="00062704" w:rsidP="009B6995">
      <w:pPr>
        <w:pStyle w:val="Default"/>
        <w:ind w:left="1320" w:right="720" w:hanging="1320"/>
        <w:rPr>
          <w:rFonts w:asciiTheme="minorHAnsi" w:hAnsiTheme="minorHAnsi" w:cs="JINGAL+TimesNewRoman"/>
          <w:color w:val="auto"/>
        </w:rPr>
      </w:pPr>
      <w:r w:rsidRPr="005065AC">
        <w:rPr>
          <w:rFonts w:asciiTheme="minorHAnsi" w:hAnsiTheme="minorHAnsi" w:cs="JINGAL+TimesNewRoman"/>
          <w:color w:val="auto"/>
        </w:rPr>
        <w:t>___________________________________</w:t>
      </w:r>
      <w:r w:rsidR="003F7826">
        <w:rPr>
          <w:rFonts w:asciiTheme="minorHAnsi" w:hAnsiTheme="minorHAnsi" w:cs="JINGAL+TimesNewRoman"/>
          <w:color w:val="auto"/>
        </w:rPr>
        <w:t xml:space="preserve">_________ </w:t>
      </w:r>
      <w:r w:rsidR="003F7826">
        <w:rPr>
          <w:rFonts w:asciiTheme="minorHAnsi" w:hAnsiTheme="minorHAnsi" w:cs="JINGAL+TimesNewRoman"/>
          <w:color w:val="auto"/>
        </w:rPr>
        <w:tab/>
        <w:t xml:space="preserve">Date: </w:t>
      </w:r>
      <w:r w:rsidR="00CD4B64">
        <w:rPr>
          <w:rFonts w:asciiTheme="minorHAnsi" w:hAnsiTheme="minorHAnsi" w:cs="JINGAL+TimesNewRoman"/>
          <w:color w:val="auto"/>
        </w:rPr>
        <w:t xml:space="preserve"> </w:t>
      </w:r>
      <w:r w:rsidR="003F7826">
        <w:rPr>
          <w:rFonts w:asciiTheme="minorHAnsi" w:hAnsiTheme="minorHAnsi" w:cs="JINGAL+TimesNewRoman"/>
          <w:color w:val="auto"/>
        </w:rPr>
        <w:t>September 1</w:t>
      </w:r>
      <w:r w:rsidR="00BF0565">
        <w:rPr>
          <w:rFonts w:asciiTheme="minorHAnsi" w:hAnsiTheme="minorHAnsi" w:cs="JINGAL+TimesNewRoman"/>
          <w:color w:val="auto"/>
        </w:rPr>
        <w:t>8</w:t>
      </w:r>
      <w:r w:rsidR="003F7826">
        <w:rPr>
          <w:rFonts w:asciiTheme="minorHAnsi" w:hAnsiTheme="minorHAnsi" w:cs="JINGAL+TimesNewRoman"/>
          <w:color w:val="auto"/>
        </w:rPr>
        <w:t>, 2012</w:t>
      </w:r>
    </w:p>
    <w:p w:rsidR="00062704" w:rsidRDefault="00062704" w:rsidP="009B6995">
      <w:pPr>
        <w:pStyle w:val="Default"/>
        <w:ind w:right="2189"/>
        <w:rPr>
          <w:rFonts w:asciiTheme="minorHAnsi" w:hAnsiTheme="minorHAnsi" w:cs="JINGAL+TimesNewRoman"/>
          <w:color w:val="auto"/>
        </w:rPr>
      </w:pPr>
      <w:r w:rsidRPr="005065AC">
        <w:rPr>
          <w:rFonts w:asciiTheme="minorHAnsi" w:hAnsiTheme="minorHAnsi" w:cs="JINGAL+TimesNewRoman"/>
          <w:color w:val="auto"/>
        </w:rPr>
        <w:t>(</w:t>
      </w:r>
      <w:r w:rsidR="004C0A8F" w:rsidRPr="005065AC">
        <w:rPr>
          <w:rFonts w:asciiTheme="minorHAnsi" w:hAnsiTheme="minorHAnsi" w:cs="JINGDO+TimesNewRoman,Italic"/>
          <w:color w:val="auto"/>
        </w:rPr>
        <w:t>For</w:t>
      </w:r>
      <w:r w:rsidRPr="005065AC">
        <w:rPr>
          <w:rFonts w:asciiTheme="minorHAnsi" w:hAnsiTheme="minorHAnsi" w:cs="JINGDO+TimesNewRoman,Italic"/>
          <w:color w:val="auto"/>
        </w:rPr>
        <w:t xml:space="preserve"> </w:t>
      </w:r>
      <w:r w:rsidR="00A507FF">
        <w:rPr>
          <w:rFonts w:asciiTheme="minorHAnsi" w:hAnsiTheme="minorHAnsi" w:cs="JINGDO+TimesNewRoman,Italic"/>
          <w:color w:val="auto"/>
        </w:rPr>
        <w:t>INSTITUTE</w:t>
      </w:r>
      <w:r w:rsidRPr="005065AC">
        <w:rPr>
          <w:rFonts w:asciiTheme="minorHAnsi" w:hAnsiTheme="minorHAnsi" w:cs="JINGAL+TimesNewRoman"/>
          <w:color w:val="auto"/>
        </w:rPr>
        <w:t xml:space="preserve">) </w:t>
      </w:r>
    </w:p>
    <w:p w:rsidR="009B6995" w:rsidRDefault="009B6995" w:rsidP="009B6995">
      <w:pPr>
        <w:pStyle w:val="Default"/>
        <w:ind w:right="2189"/>
        <w:rPr>
          <w:rFonts w:asciiTheme="minorHAnsi" w:hAnsiTheme="minorHAnsi" w:cs="JINGAL+TimesNewRoman"/>
          <w:color w:val="auto"/>
        </w:rPr>
      </w:pPr>
    </w:p>
    <w:sectPr w:rsidR="009B6995" w:rsidSect="00C4048F">
      <w:pgSz w:w="12240" w:h="15840" w:code="1"/>
      <w:pgMar w:top="677" w:right="720" w:bottom="677"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INGB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JINGAL+TimesNewRoman">
    <w:altName w:val="Times New Roman"/>
    <w:panose1 w:val="00000000000000000000"/>
    <w:charset w:val="00"/>
    <w:family w:val="roman"/>
    <w:notTrueType/>
    <w:pitch w:val="default"/>
    <w:sig w:usb0="00000003" w:usb1="00000000" w:usb2="00000000" w:usb3="00000000" w:csb0="00000001" w:csb1="00000000"/>
  </w:font>
  <w:font w:name="JINGDO+TimesNewRoman,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1F776F"/>
    <w:multiLevelType w:val="hybridMultilevel"/>
    <w:tmpl w:val="C9B72F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39C3E1"/>
    <w:multiLevelType w:val="hybridMultilevel"/>
    <w:tmpl w:val="EF3E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D34D8C"/>
    <w:multiLevelType w:val="hybridMultilevel"/>
    <w:tmpl w:val="3E843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121A56"/>
    <w:multiLevelType w:val="hybridMultilevel"/>
    <w:tmpl w:val="06BAEF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36EA2ED"/>
    <w:multiLevelType w:val="hybridMultilevel"/>
    <w:tmpl w:val="35499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928152E"/>
    <w:multiLevelType w:val="hybridMultilevel"/>
    <w:tmpl w:val="5CE12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D69CD"/>
    <w:rsid w:val="00011FC1"/>
    <w:rsid w:val="00025675"/>
    <w:rsid w:val="00062704"/>
    <w:rsid w:val="0007322D"/>
    <w:rsid w:val="00177094"/>
    <w:rsid w:val="001941E4"/>
    <w:rsid w:val="001B5B31"/>
    <w:rsid w:val="00202DD5"/>
    <w:rsid w:val="002250A3"/>
    <w:rsid w:val="00242428"/>
    <w:rsid w:val="00265DFD"/>
    <w:rsid w:val="00281744"/>
    <w:rsid w:val="002D17CF"/>
    <w:rsid w:val="002F5EF0"/>
    <w:rsid w:val="00334154"/>
    <w:rsid w:val="003B50BD"/>
    <w:rsid w:val="003F5A1E"/>
    <w:rsid w:val="003F7826"/>
    <w:rsid w:val="0040184E"/>
    <w:rsid w:val="0048499A"/>
    <w:rsid w:val="004A3E47"/>
    <w:rsid w:val="004C0A8F"/>
    <w:rsid w:val="004D7140"/>
    <w:rsid w:val="005065AC"/>
    <w:rsid w:val="005443AC"/>
    <w:rsid w:val="00582A6B"/>
    <w:rsid w:val="005D7F58"/>
    <w:rsid w:val="006066B3"/>
    <w:rsid w:val="00612151"/>
    <w:rsid w:val="0065370F"/>
    <w:rsid w:val="00653D04"/>
    <w:rsid w:val="00665DF7"/>
    <w:rsid w:val="00681562"/>
    <w:rsid w:val="006A0E0D"/>
    <w:rsid w:val="006C68F1"/>
    <w:rsid w:val="006D0435"/>
    <w:rsid w:val="006D1F94"/>
    <w:rsid w:val="006E43AF"/>
    <w:rsid w:val="00737850"/>
    <w:rsid w:val="00751300"/>
    <w:rsid w:val="007645BF"/>
    <w:rsid w:val="007E2A8C"/>
    <w:rsid w:val="007E63A5"/>
    <w:rsid w:val="008863EB"/>
    <w:rsid w:val="009B6995"/>
    <w:rsid w:val="009D69CD"/>
    <w:rsid w:val="009E3AA3"/>
    <w:rsid w:val="00A5039E"/>
    <w:rsid w:val="00A507FF"/>
    <w:rsid w:val="00A70471"/>
    <w:rsid w:val="00A73DA2"/>
    <w:rsid w:val="00A941A9"/>
    <w:rsid w:val="00AA6C53"/>
    <w:rsid w:val="00B3109F"/>
    <w:rsid w:val="00BC1C53"/>
    <w:rsid w:val="00BF0565"/>
    <w:rsid w:val="00BF3CE2"/>
    <w:rsid w:val="00C4048F"/>
    <w:rsid w:val="00C9433C"/>
    <w:rsid w:val="00CA410F"/>
    <w:rsid w:val="00CB34DE"/>
    <w:rsid w:val="00CD4B64"/>
    <w:rsid w:val="00DB4415"/>
    <w:rsid w:val="00DC0145"/>
    <w:rsid w:val="00DF318F"/>
    <w:rsid w:val="00E46C75"/>
    <w:rsid w:val="00E97615"/>
    <w:rsid w:val="00EB7126"/>
    <w:rsid w:val="00EC7DDA"/>
    <w:rsid w:val="00EE44CD"/>
    <w:rsid w:val="00F1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415"/>
    <w:pPr>
      <w:widowControl w:val="0"/>
      <w:autoSpaceDE w:val="0"/>
      <w:autoSpaceDN w:val="0"/>
      <w:adjustRightInd w:val="0"/>
      <w:spacing w:after="0" w:line="240" w:lineRule="auto"/>
    </w:pPr>
    <w:rPr>
      <w:rFonts w:ascii="JINGBN+TimesNewRoman,Bold" w:hAnsi="JINGBN+TimesNewRoman,Bold" w:cs="JINGBN+TimesNewRoman,Bold"/>
      <w:color w:val="000000"/>
      <w:sz w:val="24"/>
      <w:szCs w:val="24"/>
    </w:rPr>
  </w:style>
  <w:style w:type="paragraph" w:customStyle="1" w:styleId="CM1">
    <w:name w:val="CM1"/>
    <w:basedOn w:val="Default"/>
    <w:next w:val="Default"/>
    <w:uiPriority w:val="99"/>
    <w:rsid w:val="00DB4415"/>
    <w:pPr>
      <w:spacing w:line="276" w:lineRule="atLeast"/>
    </w:pPr>
    <w:rPr>
      <w:rFonts w:cstheme="minorBidi"/>
      <w:color w:val="auto"/>
    </w:rPr>
  </w:style>
  <w:style w:type="paragraph" w:customStyle="1" w:styleId="CM11">
    <w:name w:val="CM11"/>
    <w:basedOn w:val="Default"/>
    <w:next w:val="Default"/>
    <w:uiPriority w:val="99"/>
    <w:rsid w:val="00DB4415"/>
    <w:rPr>
      <w:rFonts w:cstheme="minorBidi"/>
      <w:color w:val="auto"/>
    </w:rPr>
  </w:style>
  <w:style w:type="paragraph" w:customStyle="1" w:styleId="CM2">
    <w:name w:val="CM2"/>
    <w:basedOn w:val="Default"/>
    <w:next w:val="Default"/>
    <w:uiPriority w:val="99"/>
    <w:rsid w:val="00DB4415"/>
    <w:pPr>
      <w:spacing w:line="276" w:lineRule="atLeast"/>
    </w:pPr>
    <w:rPr>
      <w:rFonts w:cstheme="minorBidi"/>
      <w:color w:val="auto"/>
    </w:rPr>
  </w:style>
  <w:style w:type="paragraph" w:customStyle="1" w:styleId="CM5">
    <w:name w:val="CM5"/>
    <w:basedOn w:val="Default"/>
    <w:next w:val="Default"/>
    <w:uiPriority w:val="99"/>
    <w:rsid w:val="00DB4415"/>
    <w:pPr>
      <w:spacing w:line="276" w:lineRule="atLeast"/>
    </w:pPr>
    <w:rPr>
      <w:rFonts w:cstheme="minorBidi"/>
      <w:color w:val="auto"/>
    </w:rPr>
  </w:style>
  <w:style w:type="paragraph" w:customStyle="1" w:styleId="CM6">
    <w:name w:val="CM6"/>
    <w:basedOn w:val="Default"/>
    <w:next w:val="Default"/>
    <w:uiPriority w:val="99"/>
    <w:rsid w:val="00DB4415"/>
    <w:pPr>
      <w:spacing w:line="276" w:lineRule="atLeast"/>
    </w:pPr>
    <w:rPr>
      <w:rFonts w:cstheme="minorBidi"/>
      <w:color w:val="auto"/>
    </w:rPr>
  </w:style>
  <w:style w:type="paragraph" w:customStyle="1" w:styleId="CM7">
    <w:name w:val="CM7"/>
    <w:basedOn w:val="Default"/>
    <w:next w:val="Default"/>
    <w:uiPriority w:val="99"/>
    <w:rsid w:val="00DB4415"/>
    <w:pPr>
      <w:spacing w:line="276" w:lineRule="atLeast"/>
    </w:pPr>
    <w:rPr>
      <w:rFonts w:cstheme="minorBidi"/>
      <w:color w:val="auto"/>
    </w:rPr>
  </w:style>
  <w:style w:type="paragraph" w:customStyle="1" w:styleId="CM8">
    <w:name w:val="CM8"/>
    <w:basedOn w:val="Default"/>
    <w:next w:val="Default"/>
    <w:uiPriority w:val="99"/>
    <w:rsid w:val="00DB4415"/>
    <w:pPr>
      <w:spacing w:line="276" w:lineRule="atLeast"/>
    </w:pPr>
    <w:rPr>
      <w:rFonts w:cstheme="minorBidi"/>
      <w:color w:val="auto"/>
    </w:rPr>
  </w:style>
  <w:style w:type="paragraph" w:customStyle="1" w:styleId="CM9">
    <w:name w:val="CM9"/>
    <w:basedOn w:val="Default"/>
    <w:next w:val="Default"/>
    <w:uiPriority w:val="99"/>
    <w:rsid w:val="00DB4415"/>
    <w:pPr>
      <w:spacing w:line="276" w:lineRule="atLeast"/>
    </w:pPr>
    <w:rPr>
      <w:rFonts w:cstheme="minorBidi"/>
      <w:color w:val="auto"/>
    </w:rPr>
  </w:style>
  <w:style w:type="paragraph" w:customStyle="1" w:styleId="CM10">
    <w:name w:val="CM10"/>
    <w:basedOn w:val="Default"/>
    <w:next w:val="Default"/>
    <w:uiPriority w:val="99"/>
    <w:rsid w:val="00DB4415"/>
    <w:pPr>
      <w:spacing w:line="276" w:lineRule="atLeast"/>
    </w:pPr>
    <w:rPr>
      <w:rFonts w:cstheme="minorBidi"/>
      <w:color w:val="auto"/>
    </w:rPr>
  </w:style>
  <w:style w:type="paragraph" w:customStyle="1" w:styleId="CM12">
    <w:name w:val="CM12"/>
    <w:basedOn w:val="Default"/>
    <w:next w:val="Default"/>
    <w:uiPriority w:val="99"/>
    <w:rsid w:val="00DB4415"/>
    <w:rPr>
      <w:rFonts w:cstheme="minorBidi"/>
      <w:color w:val="auto"/>
    </w:rPr>
  </w:style>
  <w:style w:type="paragraph" w:styleId="BalloonText">
    <w:name w:val="Balloon Text"/>
    <w:basedOn w:val="Normal"/>
    <w:link w:val="BalloonTextChar"/>
    <w:uiPriority w:val="99"/>
    <w:semiHidden/>
    <w:unhideWhenUsed/>
    <w:rsid w:val="004A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47"/>
    <w:rPr>
      <w:rFonts w:ascii="Tahoma" w:hAnsi="Tahoma" w:cs="Tahoma"/>
      <w:sz w:val="16"/>
      <w:szCs w:val="16"/>
    </w:rPr>
  </w:style>
  <w:style w:type="character" w:styleId="CommentReference">
    <w:name w:val="annotation reference"/>
    <w:basedOn w:val="DefaultParagraphFont"/>
    <w:uiPriority w:val="99"/>
    <w:semiHidden/>
    <w:unhideWhenUsed/>
    <w:rsid w:val="007E2A8C"/>
    <w:rPr>
      <w:sz w:val="16"/>
      <w:szCs w:val="16"/>
    </w:rPr>
  </w:style>
  <w:style w:type="paragraph" w:styleId="CommentText">
    <w:name w:val="annotation text"/>
    <w:basedOn w:val="Normal"/>
    <w:link w:val="CommentTextChar"/>
    <w:uiPriority w:val="99"/>
    <w:semiHidden/>
    <w:unhideWhenUsed/>
    <w:rsid w:val="007E2A8C"/>
    <w:pPr>
      <w:spacing w:line="240" w:lineRule="auto"/>
    </w:pPr>
    <w:rPr>
      <w:sz w:val="20"/>
      <w:szCs w:val="20"/>
    </w:rPr>
  </w:style>
  <w:style w:type="character" w:customStyle="1" w:styleId="CommentTextChar">
    <w:name w:val="Comment Text Char"/>
    <w:basedOn w:val="DefaultParagraphFont"/>
    <w:link w:val="CommentText"/>
    <w:uiPriority w:val="99"/>
    <w:semiHidden/>
    <w:rsid w:val="007E2A8C"/>
    <w:rPr>
      <w:sz w:val="20"/>
      <w:szCs w:val="20"/>
    </w:rPr>
  </w:style>
  <w:style w:type="paragraph" w:styleId="CommentSubject">
    <w:name w:val="annotation subject"/>
    <w:basedOn w:val="CommentText"/>
    <w:next w:val="CommentText"/>
    <w:link w:val="CommentSubjectChar"/>
    <w:uiPriority w:val="99"/>
    <w:semiHidden/>
    <w:unhideWhenUsed/>
    <w:rsid w:val="007E2A8C"/>
    <w:rPr>
      <w:b/>
      <w:bCs/>
    </w:rPr>
  </w:style>
  <w:style w:type="character" w:customStyle="1" w:styleId="CommentSubjectChar">
    <w:name w:val="Comment Subject Char"/>
    <w:basedOn w:val="CommentTextChar"/>
    <w:link w:val="CommentSubject"/>
    <w:uiPriority w:val="99"/>
    <w:semiHidden/>
    <w:rsid w:val="007E2A8C"/>
    <w:rPr>
      <w:b/>
      <w:bCs/>
      <w:sz w:val="20"/>
      <w:szCs w:val="20"/>
    </w:rPr>
  </w:style>
  <w:style w:type="paragraph" w:styleId="Revision">
    <w:name w:val="Revision"/>
    <w:hidden/>
    <w:uiPriority w:val="99"/>
    <w:semiHidden/>
    <w:rsid w:val="001B5B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415"/>
    <w:pPr>
      <w:widowControl w:val="0"/>
      <w:autoSpaceDE w:val="0"/>
      <w:autoSpaceDN w:val="0"/>
      <w:adjustRightInd w:val="0"/>
      <w:spacing w:after="0" w:line="240" w:lineRule="auto"/>
    </w:pPr>
    <w:rPr>
      <w:rFonts w:ascii="JINGBN+TimesNewRoman,Bold" w:hAnsi="JINGBN+TimesNewRoman,Bold" w:cs="JINGBN+TimesNewRoman,Bold"/>
      <w:color w:val="000000"/>
      <w:sz w:val="24"/>
      <w:szCs w:val="24"/>
    </w:rPr>
  </w:style>
  <w:style w:type="paragraph" w:customStyle="1" w:styleId="CM1">
    <w:name w:val="CM1"/>
    <w:basedOn w:val="Default"/>
    <w:next w:val="Default"/>
    <w:uiPriority w:val="99"/>
    <w:rsid w:val="00DB4415"/>
    <w:pPr>
      <w:spacing w:line="276" w:lineRule="atLeast"/>
    </w:pPr>
    <w:rPr>
      <w:rFonts w:cstheme="minorBidi"/>
      <w:color w:val="auto"/>
    </w:rPr>
  </w:style>
  <w:style w:type="paragraph" w:customStyle="1" w:styleId="CM11">
    <w:name w:val="CM11"/>
    <w:basedOn w:val="Default"/>
    <w:next w:val="Default"/>
    <w:uiPriority w:val="99"/>
    <w:rsid w:val="00DB4415"/>
    <w:rPr>
      <w:rFonts w:cstheme="minorBidi"/>
      <w:color w:val="auto"/>
    </w:rPr>
  </w:style>
  <w:style w:type="paragraph" w:customStyle="1" w:styleId="CM2">
    <w:name w:val="CM2"/>
    <w:basedOn w:val="Default"/>
    <w:next w:val="Default"/>
    <w:uiPriority w:val="99"/>
    <w:rsid w:val="00DB4415"/>
    <w:pPr>
      <w:spacing w:line="276" w:lineRule="atLeast"/>
    </w:pPr>
    <w:rPr>
      <w:rFonts w:cstheme="minorBidi"/>
      <w:color w:val="auto"/>
    </w:rPr>
  </w:style>
  <w:style w:type="paragraph" w:customStyle="1" w:styleId="CM5">
    <w:name w:val="CM5"/>
    <w:basedOn w:val="Default"/>
    <w:next w:val="Default"/>
    <w:uiPriority w:val="99"/>
    <w:rsid w:val="00DB4415"/>
    <w:pPr>
      <w:spacing w:line="276" w:lineRule="atLeast"/>
    </w:pPr>
    <w:rPr>
      <w:rFonts w:cstheme="minorBidi"/>
      <w:color w:val="auto"/>
    </w:rPr>
  </w:style>
  <w:style w:type="paragraph" w:customStyle="1" w:styleId="CM6">
    <w:name w:val="CM6"/>
    <w:basedOn w:val="Default"/>
    <w:next w:val="Default"/>
    <w:uiPriority w:val="99"/>
    <w:rsid w:val="00DB4415"/>
    <w:pPr>
      <w:spacing w:line="276" w:lineRule="atLeast"/>
    </w:pPr>
    <w:rPr>
      <w:rFonts w:cstheme="minorBidi"/>
      <w:color w:val="auto"/>
    </w:rPr>
  </w:style>
  <w:style w:type="paragraph" w:customStyle="1" w:styleId="CM7">
    <w:name w:val="CM7"/>
    <w:basedOn w:val="Default"/>
    <w:next w:val="Default"/>
    <w:uiPriority w:val="99"/>
    <w:rsid w:val="00DB4415"/>
    <w:pPr>
      <w:spacing w:line="276" w:lineRule="atLeast"/>
    </w:pPr>
    <w:rPr>
      <w:rFonts w:cstheme="minorBidi"/>
      <w:color w:val="auto"/>
    </w:rPr>
  </w:style>
  <w:style w:type="paragraph" w:customStyle="1" w:styleId="CM8">
    <w:name w:val="CM8"/>
    <w:basedOn w:val="Default"/>
    <w:next w:val="Default"/>
    <w:uiPriority w:val="99"/>
    <w:rsid w:val="00DB4415"/>
    <w:pPr>
      <w:spacing w:line="276" w:lineRule="atLeast"/>
    </w:pPr>
    <w:rPr>
      <w:rFonts w:cstheme="minorBidi"/>
      <w:color w:val="auto"/>
    </w:rPr>
  </w:style>
  <w:style w:type="paragraph" w:customStyle="1" w:styleId="CM9">
    <w:name w:val="CM9"/>
    <w:basedOn w:val="Default"/>
    <w:next w:val="Default"/>
    <w:uiPriority w:val="99"/>
    <w:rsid w:val="00DB4415"/>
    <w:pPr>
      <w:spacing w:line="276" w:lineRule="atLeast"/>
    </w:pPr>
    <w:rPr>
      <w:rFonts w:cstheme="minorBidi"/>
      <w:color w:val="auto"/>
    </w:rPr>
  </w:style>
  <w:style w:type="paragraph" w:customStyle="1" w:styleId="CM10">
    <w:name w:val="CM10"/>
    <w:basedOn w:val="Default"/>
    <w:next w:val="Default"/>
    <w:uiPriority w:val="99"/>
    <w:rsid w:val="00DB4415"/>
    <w:pPr>
      <w:spacing w:line="276" w:lineRule="atLeast"/>
    </w:pPr>
    <w:rPr>
      <w:rFonts w:cstheme="minorBidi"/>
      <w:color w:val="auto"/>
    </w:rPr>
  </w:style>
  <w:style w:type="paragraph" w:customStyle="1" w:styleId="CM12">
    <w:name w:val="CM12"/>
    <w:basedOn w:val="Default"/>
    <w:next w:val="Default"/>
    <w:uiPriority w:val="99"/>
    <w:rsid w:val="00DB4415"/>
    <w:rPr>
      <w:rFonts w:cstheme="minorBidi"/>
      <w:color w:val="auto"/>
    </w:rPr>
  </w:style>
  <w:style w:type="paragraph" w:styleId="BalloonText">
    <w:name w:val="Balloon Text"/>
    <w:basedOn w:val="Normal"/>
    <w:link w:val="BalloonTextChar"/>
    <w:uiPriority w:val="99"/>
    <w:semiHidden/>
    <w:unhideWhenUsed/>
    <w:rsid w:val="004A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47"/>
    <w:rPr>
      <w:rFonts w:ascii="Tahoma" w:hAnsi="Tahoma" w:cs="Tahoma"/>
      <w:sz w:val="16"/>
      <w:szCs w:val="16"/>
    </w:rPr>
  </w:style>
  <w:style w:type="character" w:styleId="CommentReference">
    <w:name w:val="annotation reference"/>
    <w:basedOn w:val="DefaultParagraphFont"/>
    <w:uiPriority w:val="99"/>
    <w:semiHidden/>
    <w:unhideWhenUsed/>
    <w:rsid w:val="007E2A8C"/>
    <w:rPr>
      <w:sz w:val="16"/>
      <w:szCs w:val="16"/>
    </w:rPr>
  </w:style>
  <w:style w:type="paragraph" w:styleId="CommentText">
    <w:name w:val="annotation text"/>
    <w:basedOn w:val="Normal"/>
    <w:link w:val="CommentTextChar"/>
    <w:uiPriority w:val="99"/>
    <w:semiHidden/>
    <w:unhideWhenUsed/>
    <w:rsid w:val="007E2A8C"/>
    <w:pPr>
      <w:spacing w:line="240" w:lineRule="auto"/>
    </w:pPr>
    <w:rPr>
      <w:sz w:val="20"/>
      <w:szCs w:val="20"/>
    </w:rPr>
  </w:style>
  <w:style w:type="character" w:customStyle="1" w:styleId="CommentTextChar">
    <w:name w:val="Comment Text Char"/>
    <w:basedOn w:val="DefaultParagraphFont"/>
    <w:link w:val="CommentText"/>
    <w:uiPriority w:val="99"/>
    <w:semiHidden/>
    <w:rsid w:val="007E2A8C"/>
    <w:rPr>
      <w:sz w:val="20"/>
      <w:szCs w:val="20"/>
    </w:rPr>
  </w:style>
  <w:style w:type="paragraph" w:styleId="CommentSubject">
    <w:name w:val="annotation subject"/>
    <w:basedOn w:val="CommentText"/>
    <w:next w:val="CommentText"/>
    <w:link w:val="CommentSubjectChar"/>
    <w:uiPriority w:val="99"/>
    <w:semiHidden/>
    <w:unhideWhenUsed/>
    <w:rsid w:val="007E2A8C"/>
    <w:rPr>
      <w:b/>
      <w:bCs/>
    </w:rPr>
  </w:style>
  <w:style w:type="character" w:customStyle="1" w:styleId="CommentSubjectChar">
    <w:name w:val="Comment Subject Char"/>
    <w:basedOn w:val="CommentTextChar"/>
    <w:link w:val="CommentSubject"/>
    <w:uiPriority w:val="99"/>
    <w:semiHidden/>
    <w:rsid w:val="007E2A8C"/>
    <w:rPr>
      <w:b/>
      <w:bCs/>
      <w:sz w:val="20"/>
      <w:szCs w:val="20"/>
    </w:rPr>
  </w:style>
  <w:style w:type="paragraph" w:styleId="Revision">
    <w:name w:val="Revision"/>
    <w:hidden/>
    <w:uiPriority w:val="99"/>
    <w:semiHidden/>
    <w:rsid w:val="001B5B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EDFB5ED788E468293D72937CE9E51" ma:contentTypeVersion="7" ma:contentTypeDescription="Create a new document." ma:contentTypeScope="" ma:versionID="c2135339a673d254ca2cf7045f9bd8e7">
  <xsd:schema xmlns:xsd="http://www.w3.org/2001/XMLSchema" xmlns:p="http://schemas.microsoft.com/office/2006/metadata/properties" xmlns:ns2="451f5280-b117-4e5a-af89-92b92be23b20" targetNamespace="http://schemas.microsoft.com/office/2006/metadata/properties" ma:root="true" ma:fieldsID="51ac44ca26fba907c61e48bf253d6b9e" ns2:_="">
    <xsd:import namespace="451f5280-b117-4e5a-af89-92b92be23b20"/>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451f5280-b117-4e5a-af89-92b92be23b20"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PMLiveListConfig xmlns="451f5280-b117-4e5a-af89-92b92be23b20" xsi:nil="true"/>
  </documentManagement>
</p:properties>
</file>

<file path=customXml/itemProps1.xml><?xml version="1.0" encoding="utf-8"?>
<ds:datastoreItem xmlns:ds="http://schemas.openxmlformats.org/officeDocument/2006/customXml" ds:itemID="{D7492095-8463-44F5-B4C7-9994E333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f5280-b117-4e5a-af89-92b92be23b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E883EB-7D2D-42A4-AF03-9DEA3FE7DD90}">
  <ds:schemaRefs>
    <ds:schemaRef ds:uri="http://schemas.microsoft.com/sharepoint/v3/contenttype/forms"/>
  </ds:schemaRefs>
</ds:datastoreItem>
</file>

<file path=customXml/itemProps3.xml><?xml version="1.0" encoding="utf-8"?>
<ds:datastoreItem xmlns:ds="http://schemas.openxmlformats.org/officeDocument/2006/customXml" ds:itemID="{B0D43CF4-7FD6-4762-99C9-37720558F3DE}">
  <ds:schemaRefs>
    <ds:schemaRef ds:uri="http://purl.org/dc/dcmitype/"/>
    <ds:schemaRef ds:uri="http://www.w3.org/XML/1998/namespace"/>
    <ds:schemaRef ds:uri="451f5280-b117-4e5a-af89-92b92be23b20"/>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lnelson</dc:creator>
  <cp:keywords/>
  <dc:description/>
  <cp:lastModifiedBy>lnelson</cp:lastModifiedBy>
  <cp:revision>2</cp:revision>
  <cp:lastPrinted>2012-09-18T16:49:00Z</cp:lastPrinted>
  <dcterms:created xsi:type="dcterms:W3CDTF">2012-09-28T15:16:00Z</dcterms:created>
  <dcterms:modified xsi:type="dcterms:W3CDTF">2012-09-28T15:16:00Z</dcterms:modified>
</cp:coreProperties>
</file>